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4E59" w14:textId="77777777" w:rsidR="00227C4C" w:rsidRDefault="00227C4C">
      <w:pPr>
        <w:pStyle w:val="Plattetekst"/>
        <w:rPr>
          <w:rFonts w:ascii="Times New Roman"/>
          <w:sz w:val="20"/>
        </w:rPr>
      </w:pPr>
    </w:p>
    <w:p w14:paraId="34637A55" w14:textId="77777777" w:rsidR="00227C4C" w:rsidRDefault="00227C4C">
      <w:pPr>
        <w:pStyle w:val="Plattetekst"/>
        <w:rPr>
          <w:rFonts w:ascii="Times New Roman"/>
          <w:sz w:val="20"/>
        </w:rPr>
      </w:pPr>
    </w:p>
    <w:p w14:paraId="6758EC16" w14:textId="77777777" w:rsidR="00227C4C" w:rsidRDefault="00227C4C">
      <w:pPr>
        <w:pStyle w:val="Plattetekst"/>
        <w:rPr>
          <w:rFonts w:ascii="Times New Roman"/>
          <w:sz w:val="20"/>
        </w:rPr>
      </w:pPr>
    </w:p>
    <w:p w14:paraId="596606B2" w14:textId="77777777" w:rsidR="00227C4C" w:rsidRDefault="00227C4C">
      <w:pPr>
        <w:pStyle w:val="Plattetekst"/>
        <w:rPr>
          <w:rFonts w:ascii="Times New Roman"/>
          <w:sz w:val="20"/>
        </w:rPr>
      </w:pPr>
    </w:p>
    <w:p w14:paraId="3A1BBA6C" w14:textId="77777777" w:rsidR="00227C4C" w:rsidRDefault="00227C4C">
      <w:pPr>
        <w:pStyle w:val="Plattetekst"/>
        <w:rPr>
          <w:rFonts w:ascii="Times New Roman"/>
          <w:sz w:val="20"/>
        </w:rPr>
      </w:pPr>
    </w:p>
    <w:p w14:paraId="54CBA051" w14:textId="77777777" w:rsidR="00227C4C" w:rsidRDefault="00227C4C">
      <w:pPr>
        <w:pStyle w:val="Plattetekst"/>
        <w:rPr>
          <w:rFonts w:ascii="Times New Roman"/>
          <w:sz w:val="20"/>
        </w:rPr>
      </w:pPr>
    </w:p>
    <w:p w14:paraId="22D23086" w14:textId="77777777" w:rsidR="00227C4C" w:rsidRDefault="00227C4C">
      <w:pPr>
        <w:pStyle w:val="Plattetekst"/>
        <w:spacing w:before="2"/>
        <w:rPr>
          <w:rFonts w:ascii="Times New Roman"/>
          <w:sz w:val="23"/>
        </w:rPr>
      </w:pPr>
    </w:p>
    <w:p w14:paraId="749C4A23" w14:textId="77777777" w:rsidR="00227C4C" w:rsidRDefault="002C673A">
      <w:pPr>
        <w:pStyle w:val="Titel"/>
      </w:pPr>
      <w:r>
        <w:t xml:space="preserve">PERIODIEKE VOORTGANGSRAPPORTAGE </w:t>
      </w:r>
      <w:r>
        <w:rPr>
          <w:position w:val="2"/>
        </w:rPr>
        <w:t>(CO</w:t>
      </w:r>
      <w:r>
        <w:rPr>
          <w:sz w:val="17"/>
        </w:rPr>
        <w:t>2</w:t>
      </w:r>
      <w:r>
        <w:rPr>
          <w:position w:val="2"/>
        </w:rPr>
        <w:t>-PRESTATIELADDER)</w:t>
      </w:r>
    </w:p>
    <w:p w14:paraId="2AD5092B" w14:textId="77777777" w:rsidR="00227C4C" w:rsidRDefault="00227C4C">
      <w:pPr>
        <w:pStyle w:val="Plattetekst"/>
        <w:spacing w:before="6"/>
        <w:rPr>
          <w:b/>
          <w:sz w:val="25"/>
        </w:rPr>
      </w:pPr>
    </w:p>
    <w:p w14:paraId="49CD7230" w14:textId="54A20F32" w:rsidR="00227C4C" w:rsidRDefault="002C673A">
      <w:pPr>
        <w:ind w:left="2236" w:right="2235"/>
        <w:jc w:val="center"/>
        <w:rPr>
          <w:sz w:val="24"/>
        </w:rPr>
      </w:pPr>
      <w:r>
        <w:rPr>
          <w:sz w:val="24"/>
        </w:rPr>
        <w:t>evaluatie van periode: 1</w:t>
      </w:r>
      <w:r>
        <w:rPr>
          <w:position w:val="8"/>
          <w:sz w:val="16"/>
        </w:rPr>
        <w:t xml:space="preserve">e </w:t>
      </w:r>
      <w:r>
        <w:rPr>
          <w:sz w:val="24"/>
        </w:rPr>
        <w:t>half jaar 202</w:t>
      </w:r>
      <w:r w:rsidR="00365247">
        <w:rPr>
          <w:sz w:val="24"/>
        </w:rPr>
        <w:t>4</w:t>
      </w:r>
      <w:r>
        <w:rPr>
          <w:sz w:val="24"/>
        </w:rPr>
        <w:t xml:space="preserve"> versiedatum: </w:t>
      </w:r>
      <w:r w:rsidR="00642F9D">
        <w:rPr>
          <w:sz w:val="24"/>
        </w:rPr>
        <w:t>2 september</w:t>
      </w:r>
      <w:r>
        <w:rPr>
          <w:sz w:val="24"/>
        </w:rPr>
        <w:t xml:space="preserve"> 202</w:t>
      </w:r>
      <w:r w:rsidR="000E0089">
        <w:rPr>
          <w:sz w:val="24"/>
        </w:rPr>
        <w:t>4</w:t>
      </w:r>
    </w:p>
    <w:p w14:paraId="69A284C9" w14:textId="77777777" w:rsidR="00227C4C" w:rsidRDefault="00227C4C">
      <w:pPr>
        <w:pStyle w:val="Plattetekst"/>
        <w:rPr>
          <w:sz w:val="20"/>
        </w:rPr>
      </w:pPr>
    </w:p>
    <w:p w14:paraId="1ACCFBB2" w14:textId="77777777" w:rsidR="00227C4C" w:rsidRDefault="00227C4C">
      <w:pPr>
        <w:pStyle w:val="Plattetekst"/>
        <w:rPr>
          <w:sz w:val="20"/>
        </w:rPr>
      </w:pPr>
    </w:p>
    <w:p w14:paraId="44E0ABFD" w14:textId="77777777" w:rsidR="00227C4C" w:rsidRDefault="002C673A">
      <w:pPr>
        <w:pStyle w:val="Plattetekst"/>
        <w:spacing w:before="3"/>
      </w:pPr>
      <w:r>
        <w:rPr>
          <w:noProof/>
        </w:rPr>
        <w:drawing>
          <wp:anchor distT="0" distB="0" distL="0" distR="0" simplePos="0" relativeHeight="251658240" behindDoc="0" locked="0" layoutInCell="1" allowOverlap="1" wp14:anchorId="124D9249" wp14:editId="44F1C1DA">
            <wp:simplePos x="0" y="0"/>
            <wp:positionH relativeFrom="page">
              <wp:posOffset>1940064</wp:posOffset>
            </wp:positionH>
            <wp:positionV relativeFrom="paragraph">
              <wp:posOffset>187780</wp:posOffset>
            </wp:positionV>
            <wp:extent cx="3619124" cy="1788509"/>
            <wp:effectExtent l="0" t="0" r="0" b="0"/>
            <wp:wrapTopAndBottom/>
            <wp:docPr id="3" name="image2.jpeg" descr="Geen fotobeschrijving beschikba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619124" cy="1788509"/>
                    </a:xfrm>
                    <a:prstGeom prst="rect">
                      <a:avLst/>
                    </a:prstGeom>
                  </pic:spPr>
                </pic:pic>
              </a:graphicData>
            </a:graphic>
          </wp:anchor>
        </w:drawing>
      </w:r>
    </w:p>
    <w:p w14:paraId="7A32D7F5" w14:textId="77777777" w:rsidR="00227C4C" w:rsidRDefault="00227C4C">
      <w:pPr>
        <w:sectPr w:rsidR="00227C4C" w:rsidSect="009206D2">
          <w:headerReference w:type="default" r:id="rId10"/>
          <w:footerReference w:type="default" r:id="rId11"/>
          <w:type w:val="continuous"/>
          <w:pgSz w:w="11910" w:h="16820"/>
          <w:pgMar w:top="1600" w:right="1020" w:bottom="640" w:left="1020" w:header="566" w:footer="459" w:gutter="0"/>
          <w:pgNumType w:start="1"/>
          <w:cols w:space="708"/>
        </w:sectPr>
      </w:pPr>
    </w:p>
    <w:p w14:paraId="0B93C40C" w14:textId="77777777" w:rsidR="00227C4C" w:rsidRDefault="002C673A">
      <w:pPr>
        <w:pStyle w:val="Kop1"/>
        <w:spacing w:before="83"/>
      </w:pPr>
      <w:r>
        <w:lastRenderedPageBreak/>
        <w:t>INLEIDING</w:t>
      </w:r>
    </w:p>
    <w:p w14:paraId="3ED4C585" w14:textId="77777777" w:rsidR="00227C4C" w:rsidRDefault="00227C4C">
      <w:pPr>
        <w:pStyle w:val="Plattetekst"/>
        <w:rPr>
          <w:b/>
        </w:rPr>
      </w:pPr>
    </w:p>
    <w:p w14:paraId="03AA4BE6" w14:textId="2E40FFBB" w:rsidR="00227C4C" w:rsidRDefault="002C673A">
      <w:pPr>
        <w:pStyle w:val="Plattetekst"/>
        <w:ind w:left="112" w:right="199"/>
      </w:pPr>
      <w:r>
        <w:t>Van Kessel Wegenbouw</w:t>
      </w:r>
      <w:r w:rsidR="00F74812">
        <w:t xml:space="preserve"> BV en Buijs Leerdam BV</w:t>
      </w:r>
      <w:r>
        <w:t xml:space="preserve"> stel</w:t>
      </w:r>
      <w:r w:rsidR="00F74812">
        <w:t>len</w:t>
      </w:r>
      <w:r>
        <w:t xml:space="preserve"> minimaal halfjaarlijks een voortgangsrapportage op, waarin de afgelopen zes maanden worden geëvalueerd.</w:t>
      </w:r>
    </w:p>
    <w:p w14:paraId="372E5C18" w14:textId="77777777" w:rsidR="00227C4C" w:rsidRDefault="00227C4C">
      <w:pPr>
        <w:pStyle w:val="Plattetekst"/>
        <w:spacing w:before="2"/>
      </w:pPr>
    </w:p>
    <w:p w14:paraId="088FDEA3" w14:textId="5E1A82BD" w:rsidR="00227C4C" w:rsidRDefault="002C673A">
      <w:pPr>
        <w:pStyle w:val="Plattetekst"/>
        <w:spacing w:before="1"/>
        <w:ind w:left="112" w:right="174"/>
      </w:pPr>
      <w:r>
        <w:t>Het betreft de emissie-inventaris van scope 1 en 2 (inclusief Business Travel) gerelateerde CO</w:t>
      </w:r>
      <w:r>
        <w:rPr>
          <w:rFonts w:ascii="Tinos" w:hAnsi="Tinos"/>
        </w:rPr>
        <w:t>₂</w:t>
      </w:r>
      <w:r>
        <w:t xml:space="preserve">- emissies, alsmede de vooruitgang in reductiedoelstellingen, voor het bedrijf en de betreffende </w:t>
      </w:r>
      <w:r w:rsidR="00630CEA">
        <w:t>projecten</w:t>
      </w:r>
      <w:r>
        <w:t>.</w:t>
      </w:r>
    </w:p>
    <w:p w14:paraId="125CC57F" w14:textId="77777777" w:rsidR="00227C4C" w:rsidRDefault="00227C4C">
      <w:pPr>
        <w:pStyle w:val="Plattetekst"/>
        <w:spacing w:before="11"/>
        <w:rPr>
          <w:sz w:val="21"/>
        </w:rPr>
      </w:pPr>
    </w:p>
    <w:p w14:paraId="0C11480C" w14:textId="50EF0D53" w:rsidR="00227C4C" w:rsidRDefault="002C673A" w:rsidP="00630CEA">
      <w:pPr>
        <w:pStyle w:val="Plattetekst"/>
        <w:ind w:left="112" w:right="357"/>
      </w:pPr>
      <w:r>
        <w:t>Voor de totstandkoming worden dezelfde rekenmodellen en aannames gebruikt als van het referentiejaar 2017</w:t>
      </w:r>
      <w:r w:rsidR="00F74812">
        <w:t xml:space="preserve"> voor Van Kessel Wegenbouw BV</w:t>
      </w:r>
      <w:r w:rsidR="00E7309B">
        <w:t xml:space="preserve"> en 2023 voor Buijs Leerdam BV</w:t>
      </w:r>
      <w:r>
        <w:t>, waardoor de uitkomsten op de juiste wijze zijn te interpreteren en te evalueren.</w:t>
      </w:r>
    </w:p>
    <w:p w14:paraId="0E059C99" w14:textId="77777777" w:rsidR="00227C4C" w:rsidRDefault="00227C4C">
      <w:pPr>
        <w:pStyle w:val="Plattetekst"/>
        <w:rPr>
          <w:sz w:val="24"/>
        </w:rPr>
      </w:pPr>
    </w:p>
    <w:p w14:paraId="59D91110" w14:textId="77777777" w:rsidR="00633196" w:rsidRDefault="00633196">
      <w:pPr>
        <w:pStyle w:val="Plattetekst"/>
        <w:rPr>
          <w:sz w:val="24"/>
        </w:rPr>
      </w:pPr>
    </w:p>
    <w:p w14:paraId="085561D1" w14:textId="77777777" w:rsidR="00227C4C" w:rsidRDefault="00227C4C">
      <w:pPr>
        <w:pStyle w:val="Plattetekst"/>
        <w:rPr>
          <w:sz w:val="20"/>
        </w:rPr>
      </w:pPr>
    </w:p>
    <w:p w14:paraId="4E96464C" w14:textId="4D9014C1" w:rsidR="00227C4C" w:rsidRDefault="002C673A">
      <w:pPr>
        <w:pStyle w:val="Kop1"/>
      </w:pPr>
      <w:r>
        <w:rPr>
          <w:position w:val="2"/>
        </w:rPr>
        <w:t>DOELSTELLINGEN CO</w:t>
      </w:r>
      <w:r>
        <w:rPr>
          <w:sz w:val="14"/>
        </w:rPr>
        <w:t xml:space="preserve">2 </w:t>
      </w:r>
      <w:r>
        <w:rPr>
          <w:position w:val="2"/>
        </w:rPr>
        <w:t xml:space="preserve">EMISSIEREDUCTIE 2021 </w:t>
      </w:r>
      <w:r w:rsidR="004B00F4">
        <w:rPr>
          <w:position w:val="2"/>
        </w:rPr>
        <w:t>–</w:t>
      </w:r>
      <w:r>
        <w:rPr>
          <w:position w:val="2"/>
        </w:rPr>
        <w:t xml:space="preserve"> 2025</w:t>
      </w:r>
      <w:r w:rsidR="004B00F4">
        <w:rPr>
          <w:position w:val="2"/>
        </w:rPr>
        <w:t xml:space="preserve"> </w:t>
      </w:r>
      <w:r w:rsidR="00151837">
        <w:rPr>
          <w:position w:val="2"/>
        </w:rPr>
        <w:t>(Van Kessel Wegenbouw BV)</w:t>
      </w:r>
    </w:p>
    <w:p w14:paraId="7613B45D" w14:textId="77777777" w:rsidR="00227C4C" w:rsidRDefault="00227C4C">
      <w:pPr>
        <w:pStyle w:val="Plattetekst"/>
        <w:rPr>
          <w:b/>
        </w:rPr>
      </w:pPr>
    </w:p>
    <w:p w14:paraId="6CFB3D0F" w14:textId="77777777" w:rsidR="00227C4C" w:rsidRDefault="002C673A">
      <w:pPr>
        <w:pStyle w:val="Plattetekst"/>
        <w:spacing w:line="254" w:lineRule="auto"/>
        <w:ind w:left="112" w:right="145"/>
      </w:pPr>
      <w:r>
        <w:rPr>
          <w:position w:val="2"/>
        </w:rPr>
        <w:t>Van Kessel Wegenbouw B.V. heeft als doelstelling geformuleerd om in 2025 haar uitstoot van CO</w:t>
      </w:r>
      <w:r>
        <w:rPr>
          <w:sz w:val="14"/>
        </w:rPr>
        <w:t xml:space="preserve">2 </w:t>
      </w:r>
      <w:r>
        <w:t>met minimaal 17 % per FTE te reduceren (ten opzichte van het referentiejaar 2017).</w:t>
      </w:r>
    </w:p>
    <w:p w14:paraId="7D624A3A" w14:textId="77777777" w:rsidR="00227C4C" w:rsidRDefault="00227C4C">
      <w:pPr>
        <w:pStyle w:val="Plattetekst"/>
        <w:spacing w:before="4"/>
        <w:rPr>
          <w:sz w:val="1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02"/>
        <w:gridCol w:w="967"/>
        <w:gridCol w:w="967"/>
        <w:gridCol w:w="970"/>
        <w:gridCol w:w="965"/>
        <w:gridCol w:w="969"/>
      </w:tblGrid>
      <w:tr w:rsidR="00227C4C" w14:paraId="73C2D64C" w14:textId="77777777">
        <w:trPr>
          <w:trHeight w:val="505"/>
        </w:trPr>
        <w:tc>
          <w:tcPr>
            <w:tcW w:w="9629" w:type="dxa"/>
            <w:gridSpan w:val="7"/>
            <w:shd w:val="clear" w:color="auto" w:fill="F1F1F1"/>
          </w:tcPr>
          <w:p w14:paraId="3EC694EC" w14:textId="77777777" w:rsidR="00227C4C" w:rsidRDefault="002C673A">
            <w:pPr>
              <w:pStyle w:val="TableParagraph"/>
              <w:spacing w:before="0" w:line="253" w:lineRule="exact"/>
              <w:ind w:left="3035" w:right="3022"/>
              <w:rPr>
                <w:b/>
              </w:rPr>
            </w:pPr>
            <w:r>
              <w:rPr>
                <w:b/>
              </w:rPr>
              <w:t>Reductiedoelstellingen 2021-2025</w:t>
            </w:r>
          </w:p>
          <w:p w14:paraId="634BF354" w14:textId="77777777" w:rsidR="00227C4C" w:rsidRDefault="002C673A">
            <w:pPr>
              <w:pStyle w:val="TableParagraph"/>
              <w:spacing w:before="1" w:line="232" w:lineRule="exact"/>
              <w:ind w:left="3035" w:right="3020"/>
            </w:pPr>
            <w:r>
              <w:t>(cumulatieve percentages)</w:t>
            </w:r>
          </w:p>
        </w:tc>
      </w:tr>
      <w:tr w:rsidR="00227C4C" w14:paraId="23595641" w14:textId="77777777">
        <w:trPr>
          <w:trHeight w:val="287"/>
        </w:trPr>
        <w:tc>
          <w:tcPr>
            <w:tcW w:w="989" w:type="dxa"/>
            <w:shd w:val="clear" w:color="auto" w:fill="F1F1F1"/>
          </w:tcPr>
          <w:p w14:paraId="14A41A52" w14:textId="77777777" w:rsidR="00227C4C" w:rsidRDefault="002C673A">
            <w:pPr>
              <w:pStyle w:val="TableParagraph"/>
              <w:spacing w:before="18" w:line="248" w:lineRule="exact"/>
              <w:ind w:left="110" w:right="0"/>
              <w:jc w:val="left"/>
              <w:rPr>
                <w:b/>
              </w:rPr>
            </w:pPr>
            <w:r>
              <w:rPr>
                <w:b/>
              </w:rPr>
              <w:t>Scope</w:t>
            </w:r>
          </w:p>
        </w:tc>
        <w:tc>
          <w:tcPr>
            <w:tcW w:w="3802" w:type="dxa"/>
            <w:shd w:val="clear" w:color="auto" w:fill="F1F1F1"/>
          </w:tcPr>
          <w:p w14:paraId="7692873D" w14:textId="77777777" w:rsidR="00227C4C" w:rsidRDefault="002C673A">
            <w:pPr>
              <w:pStyle w:val="TableParagraph"/>
              <w:spacing w:before="18" w:line="248" w:lineRule="exact"/>
              <w:ind w:left="107" w:right="0"/>
              <w:jc w:val="left"/>
              <w:rPr>
                <w:b/>
              </w:rPr>
            </w:pPr>
            <w:r>
              <w:rPr>
                <w:b/>
              </w:rPr>
              <w:t>Energievorm</w:t>
            </w:r>
          </w:p>
        </w:tc>
        <w:tc>
          <w:tcPr>
            <w:tcW w:w="967" w:type="dxa"/>
            <w:shd w:val="clear" w:color="auto" w:fill="F1F1F1"/>
          </w:tcPr>
          <w:p w14:paraId="6E5B2BFD" w14:textId="77777777" w:rsidR="00227C4C" w:rsidRDefault="002C673A">
            <w:pPr>
              <w:pStyle w:val="TableParagraph"/>
              <w:spacing w:before="18" w:line="248" w:lineRule="exact"/>
              <w:ind w:left="181"/>
              <w:rPr>
                <w:b/>
              </w:rPr>
            </w:pPr>
            <w:r>
              <w:rPr>
                <w:b/>
              </w:rPr>
              <w:t>2021</w:t>
            </w:r>
          </w:p>
        </w:tc>
        <w:tc>
          <w:tcPr>
            <w:tcW w:w="967" w:type="dxa"/>
            <w:shd w:val="clear" w:color="auto" w:fill="F1F1F1"/>
          </w:tcPr>
          <w:p w14:paraId="3AB37A6D" w14:textId="77777777" w:rsidR="00227C4C" w:rsidRDefault="002C673A">
            <w:pPr>
              <w:pStyle w:val="TableParagraph"/>
              <w:spacing w:before="18" w:line="248" w:lineRule="exact"/>
              <w:ind w:left="181"/>
              <w:rPr>
                <w:b/>
              </w:rPr>
            </w:pPr>
            <w:r>
              <w:rPr>
                <w:b/>
              </w:rPr>
              <w:t>2022</w:t>
            </w:r>
          </w:p>
        </w:tc>
        <w:tc>
          <w:tcPr>
            <w:tcW w:w="970" w:type="dxa"/>
            <w:shd w:val="clear" w:color="auto" w:fill="F1F1F1"/>
          </w:tcPr>
          <w:p w14:paraId="126C88A2" w14:textId="77777777" w:rsidR="00227C4C" w:rsidRDefault="002C673A">
            <w:pPr>
              <w:pStyle w:val="TableParagraph"/>
              <w:spacing w:before="18" w:line="248" w:lineRule="exact"/>
              <w:ind w:left="182" w:right="173"/>
              <w:rPr>
                <w:b/>
              </w:rPr>
            </w:pPr>
            <w:r>
              <w:rPr>
                <w:b/>
              </w:rPr>
              <w:t>2023</w:t>
            </w:r>
          </w:p>
        </w:tc>
        <w:tc>
          <w:tcPr>
            <w:tcW w:w="965" w:type="dxa"/>
            <w:shd w:val="clear" w:color="auto" w:fill="F1F1F1"/>
          </w:tcPr>
          <w:p w14:paraId="68C26AF1" w14:textId="77777777" w:rsidR="00227C4C" w:rsidRDefault="002C673A">
            <w:pPr>
              <w:pStyle w:val="TableParagraph"/>
              <w:spacing w:before="18" w:line="248" w:lineRule="exact"/>
              <w:ind w:left="179" w:right="171"/>
              <w:rPr>
                <w:b/>
              </w:rPr>
            </w:pPr>
            <w:r>
              <w:rPr>
                <w:b/>
              </w:rPr>
              <w:t>2024</w:t>
            </w:r>
          </w:p>
        </w:tc>
        <w:tc>
          <w:tcPr>
            <w:tcW w:w="969" w:type="dxa"/>
            <w:shd w:val="clear" w:color="auto" w:fill="F1F1F1"/>
          </w:tcPr>
          <w:p w14:paraId="058D9352" w14:textId="77777777" w:rsidR="00227C4C" w:rsidRDefault="002C673A">
            <w:pPr>
              <w:pStyle w:val="TableParagraph"/>
              <w:spacing w:before="18" w:line="248" w:lineRule="exact"/>
              <w:ind w:left="181" w:right="173"/>
              <w:rPr>
                <w:b/>
              </w:rPr>
            </w:pPr>
            <w:r>
              <w:rPr>
                <w:b/>
              </w:rPr>
              <w:t>2025</w:t>
            </w:r>
          </w:p>
        </w:tc>
      </w:tr>
      <w:tr w:rsidR="00227C4C" w14:paraId="61A456FF" w14:textId="77777777">
        <w:trPr>
          <w:trHeight w:val="287"/>
        </w:trPr>
        <w:tc>
          <w:tcPr>
            <w:tcW w:w="989" w:type="dxa"/>
          </w:tcPr>
          <w:p w14:paraId="354ECE8F" w14:textId="77777777" w:rsidR="00227C4C" w:rsidRDefault="002C673A">
            <w:pPr>
              <w:pStyle w:val="TableParagraph"/>
              <w:spacing w:line="249" w:lineRule="exact"/>
              <w:ind w:left="110" w:right="0"/>
              <w:jc w:val="left"/>
            </w:pPr>
            <w:r>
              <w:t>1</w:t>
            </w:r>
          </w:p>
        </w:tc>
        <w:tc>
          <w:tcPr>
            <w:tcW w:w="3802" w:type="dxa"/>
          </w:tcPr>
          <w:p w14:paraId="2B5720B6" w14:textId="77777777" w:rsidR="00227C4C" w:rsidRDefault="002C673A">
            <w:pPr>
              <w:pStyle w:val="TableParagraph"/>
              <w:spacing w:line="249" w:lineRule="exact"/>
              <w:ind w:left="107" w:right="0"/>
              <w:jc w:val="left"/>
            </w:pPr>
            <w:r>
              <w:t>Brandstof (diesel)</w:t>
            </w:r>
          </w:p>
        </w:tc>
        <w:tc>
          <w:tcPr>
            <w:tcW w:w="967" w:type="dxa"/>
          </w:tcPr>
          <w:p w14:paraId="488EBB03" w14:textId="77777777" w:rsidR="00227C4C" w:rsidRDefault="002C673A">
            <w:pPr>
              <w:pStyle w:val="TableParagraph"/>
              <w:spacing w:line="249" w:lineRule="exact"/>
              <w:ind w:left="182"/>
            </w:pPr>
            <w:r>
              <w:t>3%</w:t>
            </w:r>
          </w:p>
        </w:tc>
        <w:tc>
          <w:tcPr>
            <w:tcW w:w="967" w:type="dxa"/>
          </w:tcPr>
          <w:p w14:paraId="26A93437" w14:textId="77777777" w:rsidR="00227C4C" w:rsidRDefault="002C673A">
            <w:pPr>
              <w:pStyle w:val="TableParagraph"/>
              <w:spacing w:line="249" w:lineRule="exact"/>
            </w:pPr>
            <w:r>
              <w:t>6%</w:t>
            </w:r>
          </w:p>
        </w:tc>
        <w:tc>
          <w:tcPr>
            <w:tcW w:w="970" w:type="dxa"/>
          </w:tcPr>
          <w:p w14:paraId="4444D874" w14:textId="77777777" w:rsidR="00227C4C" w:rsidRDefault="002C673A">
            <w:pPr>
              <w:pStyle w:val="TableParagraph"/>
              <w:spacing w:line="249" w:lineRule="exact"/>
              <w:ind w:right="173"/>
            </w:pPr>
            <w:r>
              <w:t>9%</w:t>
            </w:r>
          </w:p>
        </w:tc>
        <w:tc>
          <w:tcPr>
            <w:tcW w:w="965" w:type="dxa"/>
          </w:tcPr>
          <w:p w14:paraId="2030B601" w14:textId="77777777" w:rsidR="00227C4C" w:rsidRDefault="002C673A">
            <w:pPr>
              <w:pStyle w:val="TableParagraph"/>
              <w:spacing w:line="249" w:lineRule="exact"/>
              <w:ind w:left="180" w:right="168"/>
            </w:pPr>
            <w:r>
              <w:t>13%</w:t>
            </w:r>
          </w:p>
        </w:tc>
        <w:tc>
          <w:tcPr>
            <w:tcW w:w="969" w:type="dxa"/>
          </w:tcPr>
          <w:p w14:paraId="07C3125E" w14:textId="77777777" w:rsidR="00227C4C" w:rsidRDefault="002C673A">
            <w:pPr>
              <w:pStyle w:val="TableParagraph"/>
              <w:spacing w:line="249" w:lineRule="exact"/>
              <w:ind w:right="171"/>
            </w:pPr>
            <w:r>
              <w:t>17%</w:t>
            </w:r>
          </w:p>
        </w:tc>
      </w:tr>
      <w:tr w:rsidR="00227C4C" w14:paraId="48B346C4" w14:textId="77777777">
        <w:trPr>
          <w:trHeight w:val="290"/>
        </w:trPr>
        <w:tc>
          <w:tcPr>
            <w:tcW w:w="989" w:type="dxa"/>
          </w:tcPr>
          <w:p w14:paraId="78AA4CF9" w14:textId="77777777" w:rsidR="00227C4C" w:rsidRDefault="002C673A">
            <w:pPr>
              <w:pStyle w:val="TableParagraph"/>
              <w:ind w:left="110" w:right="0"/>
              <w:jc w:val="left"/>
            </w:pPr>
            <w:r>
              <w:t>2</w:t>
            </w:r>
          </w:p>
        </w:tc>
        <w:tc>
          <w:tcPr>
            <w:tcW w:w="3802" w:type="dxa"/>
          </w:tcPr>
          <w:p w14:paraId="3857F294" w14:textId="77777777" w:rsidR="00227C4C" w:rsidRDefault="002C673A">
            <w:pPr>
              <w:pStyle w:val="TableParagraph"/>
              <w:ind w:left="107" w:right="0"/>
              <w:jc w:val="left"/>
            </w:pPr>
            <w:r>
              <w:t>Elektriciteit</w:t>
            </w:r>
          </w:p>
        </w:tc>
        <w:tc>
          <w:tcPr>
            <w:tcW w:w="967" w:type="dxa"/>
          </w:tcPr>
          <w:p w14:paraId="2101F700" w14:textId="77777777" w:rsidR="00227C4C" w:rsidRDefault="002C673A">
            <w:pPr>
              <w:pStyle w:val="TableParagraph"/>
            </w:pPr>
            <w:r>
              <w:t>100%</w:t>
            </w:r>
          </w:p>
        </w:tc>
        <w:tc>
          <w:tcPr>
            <w:tcW w:w="967" w:type="dxa"/>
          </w:tcPr>
          <w:p w14:paraId="636D8FAB" w14:textId="77777777" w:rsidR="00227C4C" w:rsidRDefault="002C673A">
            <w:pPr>
              <w:pStyle w:val="TableParagraph"/>
            </w:pPr>
            <w:r>
              <w:t>100%</w:t>
            </w:r>
          </w:p>
        </w:tc>
        <w:tc>
          <w:tcPr>
            <w:tcW w:w="970" w:type="dxa"/>
          </w:tcPr>
          <w:p w14:paraId="7D2D76B3" w14:textId="77777777" w:rsidR="00227C4C" w:rsidRDefault="002C673A">
            <w:pPr>
              <w:pStyle w:val="TableParagraph"/>
              <w:ind w:right="173"/>
            </w:pPr>
            <w:r>
              <w:t>100%</w:t>
            </w:r>
          </w:p>
        </w:tc>
        <w:tc>
          <w:tcPr>
            <w:tcW w:w="965" w:type="dxa"/>
          </w:tcPr>
          <w:p w14:paraId="542F9A3A" w14:textId="77777777" w:rsidR="00227C4C" w:rsidRDefault="002C673A">
            <w:pPr>
              <w:pStyle w:val="TableParagraph"/>
              <w:ind w:left="180" w:right="171"/>
            </w:pPr>
            <w:r>
              <w:t>100%</w:t>
            </w:r>
          </w:p>
        </w:tc>
        <w:tc>
          <w:tcPr>
            <w:tcW w:w="969" w:type="dxa"/>
          </w:tcPr>
          <w:p w14:paraId="413C7DCF" w14:textId="77777777" w:rsidR="00227C4C" w:rsidRDefault="002C673A">
            <w:pPr>
              <w:pStyle w:val="TableParagraph"/>
              <w:ind w:right="173"/>
            </w:pPr>
            <w:r>
              <w:t>100%</w:t>
            </w:r>
          </w:p>
        </w:tc>
      </w:tr>
    </w:tbl>
    <w:p w14:paraId="20AE9B81" w14:textId="77777777" w:rsidR="00227C4C" w:rsidRDefault="00227C4C">
      <w:pPr>
        <w:pStyle w:val="Plattetekst"/>
        <w:spacing w:before="10" w:after="1"/>
        <w:rPr>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4462"/>
        <w:gridCol w:w="967"/>
        <w:gridCol w:w="967"/>
        <w:gridCol w:w="970"/>
        <w:gridCol w:w="965"/>
        <w:gridCol w:w="969"/>
      </w:tblGrid>
      <w:tr w:rsidR="00227C4C" w14:paraId="223FD797" w14:textId="77777777">
        <w:trPr>
          <w:trHeight w:val="505"/>
        </w:trPr>
        <w:tc>
          <w:tcPr>
            <w:tcW w:w="9629" w:type="dxa"/>
            <w:gridSpan w:val="7"/>
            <w:shd w:val="clear" w:color="auto" w:fill="F1F1F1"/>
          </w:tcPr>
          <w:p w14:paraId="65907695" w14:textId="77777777" w:rsidR="00227C4C" w:rsidRDefault="002C673A">
            <w:pPr>
              <w:pStyle w:val="TableParagraph"/>
              <w:spacing w:before="0" w:line="253" w:lineRule="exact"/>
              <w:ind w:left="3035" w:right="3022"/>
              <w:rPr>
                <w:b/>
              </w:rPr>
            </w:pPr>
            <w:r>
              <w:rPr>
                <w:b/>
              </w:rPr>
              <w:t>Reductiedoelstellingen 2021-2025</w:t>
            </w:r>
          </w:p>
          <w:p w14:paraId="72222058" w14:textId="77777777" w:rsidR="00227C4C" w:rsidRDefault="002C673A">
            <w:pPr>
              <w:pStyle w:val="TableParagraph"/>
              <w:spacing w:before="1" w:line="232" w:lineRule="exact"/>
              <w:ind w:left="3035" w:right="3020"/>
            </w:pPr>
            <w:r>
              <w:t>(cumulatieve percentages)</w:t>
            </w:r>
          </w:p>
        </w:tc>
      </w:tr>
      <w:tr w:rsidR="00227C4C" w14:paraId="052A07EE" w14:textId="77777777">
        <w:trPr>
          <w:trHeight w:val="287"/>
        </w:trPr>
        <w:tc>
          <w:tcPr>
            <w:tcW w:w="329" w:type="dxa"/>
            <w:shd w:val="clear" w:color="auto" w:fill="F1F1F1"/>
          </w:tcPr>
          <w:p w14:paraId="063E8D02" w14:textId="77777777" w:rsidR="00227C4C" w:rsidRDefault="00227C4C">
            <w:pPr>
              <w:pStyle w:val="TableParagraph"/>
              <w:spacing w:before="0" w:line="240" w:lineRule="auto"/>
              <w:ind w:left="0" w:right="0"/>
              <w:jc w:val="left"/>
              <w:rPr>
                <w:rFonts w:ascii="Times New Roman"/>
                <w:sz w:val="20"/>
              </w:rPr>
            </w:pPr>
          </w:p>
        </w:tc>
        <w:tc>
          <w:tcPr>
            <w:tcW w:w="4462" w:type="dxa"/>
            <w:shd w:val="clear" w:color="auto" w:fill="F1F1F1"/>
          </w:tcPr>
          <w:p w14:paraId="28B42E57" w14:textId="77777777" w:rsidR="00227C4C" w:rsidRDefault="002C673A">
            <w:pPr>
              <w:pStyle w:val="TableParagraph"/>
              <w:spacing w:line="249" w:lineRule="exact"/>
              <w:ind w:left="107" w:right="0"/>
              <w:jc w:val="left"/>
              <w:rPr>
                <w:b/>
              </w:rPr>
            </w:pPr>
            <w:r>
              <w:rPr>
                <w:b/>
              </w:rPr>
              <w:t>Maatregelen</w:t>
            </w:r>
          </w:p>
        </w:tc>
        <w:tc>
          <w:tcPr>
            <w:tcW w:w="967" w:type="dxa"/>
            <w:shd w:val="clear" w:color="auto" w:fill="F1F1F1"/>
          </w:tcPr>
          <w:p w14:paraId="23628451" w14:textId="77777777" w:rsidR="00227C4C" w:rsidRDefault="002C673A">
            <w:pPr>
              <w:pStyle w:val="TableParagraph"/>
              <w:spacing w:line="249" w:lineRule="exact"/>
              <w:ind w:left="181"/>
              <w:rPr>
                <w:b/>
              </w:rPr>
            </w:pPr>
            <w:r>
              <w:rPr>
                <w:b/>
              </w:rPr>
              <w:t>2021</w:t>
            </w:r>
          </w:p>
        </w:tc>
        <w:tc>
          <w:tcPr>
            <w:tcW w:w="967" w:type="dxa"/>
            <w:shd w:val="clear" w:color="auto" w:fill="F1F1F1"/>
          </w:tcPr>
          <w:p w14:paraId="157AE08F" w14:textId="77777777" w:rsidR="00227C4C" w:rsidRDefault="002C673A">
            <w:pPr>
              <w:pStyle w:val="TableParagraph"/>
              <w:spacing w:line="249" w:lineRule="exact"/>
              <w:ind w:left="181"/>
              <w:rPr>
                <w:b/>
              </w:rPr>
            </w:pPr>
            <w:r>
              <w:rPr>
                <w:b/>
              </w:rPr>
              <w:t>2022</w:t>
            </w:r>
          </w:p>
        </w:tc>
        <w:tc>
          <w:tcPr>
            <w:tcW w:w="970" w:type="dxa"/>
            <w:shd w:val="clear" w:color="auto" w:fill="F1F1F1"/>
          </w:tcPr>
          <w:p w14:paraId="26058C37" w14:textId="77777777" w:rsidR="00227C4C" w:rsidRDefault="002C673A">
            <w:pPr>
              <w:pStyle w:val="TableParagraph"/>
              <w:spacing w:line="249" w:lineRule="exact"/>
              <w:ind w:left="182" w:right="173"/>
              <w:rPr>
                <w:b/>
              </w:rPr>
            </w:pPr>
            <w:r>
              <w:rPr>
                <w:b/>
              </w:rPr>
              <w:t>2023</w:t>
            </w:r>
          </w:p>
        </w:tc>
        <w:tc>
          <w:tcPr>
            <w:tcW w:w="965" w:type="dxa"/>
            <w:shd w:val="clear" w:color="auto" w:fill="F1F1F1"/>
          </w:tcPr>
          <w:p w14:paraId="3DE0F1A6" w14:textId="77777777" w:rsidR="00227C4C" w:rsidRDefault="002C673A">
            <w:pPr>
              <w:pStyle w:val="TableParagraph"/>
              <w:spacing w:line="249" w:lineRule="exact"/>
              <w:ind w:left="179" w:right="171"/>
              <w:rPr>
                <w:b/>
              </w:rPr>
            </w:pPr>
            <w:r>
              <w:rPr>
                <w:b/>
              </w:rPr>
              <w:t>2024</w:t>
            </w:r>
          </w:p>
        </w:tc>
        <w:tc>
          <w:tcPr>
            <w:tcW w:w="969" w:type="dxa"/>
            <w:shd w:val="clear" w:color="auto" w:fill="F1F1F1"/>
          </w:tcPr>
          <w:p w14:paraId="79A334B5" w14:textId="77777777" w:rsidR="00227C4C" w:rsidRDefault="002C673A">
            <w:pPr>
              <w:pStyle w:val="TableParagraph"/>
              <w:spacing w:line="249" w:lineRule="exact"/>
              <w:ind w:left="0" w:right="228"/>
              <w:jc w:val="right"/>
              <w:rPr>
                <w:b/>
              </w:rPr>
            </w:pPr>
            <w:r>
              <w:rPr>
                <w:b/>
              </w:rPr>
              <w:t>2025</w:t>
            </w:r>
          </w:p>
        </w:tc>
      </w:tr>
      <w:tr w:rsidR="00227C4C" w14:paraId="3DD76429" w14:textId="77777777">
        <w:trPr>
          <w:trHeight w:val="287"/>
        </w:trPr>
        <w:tc>
          <w:tcPr>
            <w:tcW w:w="329" w:type="dxa"/>
          </w:tcPr>
          <w:p w14:paraId="387EF8D2" w14:textId="77777777" w:rsidR="00227C4C" w:rsidRDefault="002C673A">
            <w:pPr>
              <w:pStyle w:val="TableParagraph"/>
              <w:spacing w:line="248" w:lineRule="exact"/>
              <w:ind w:left="0" w:right="84"/>
              <w:jc w:val="right"/>
            </w:pPr>
            <w:r>
              <w:t>1</w:t>
            </w:r>
          </w:p>
        </w:tc>
        <w:tc>
          <w:tcPr>
            <w:tcW w:w="4462" w:type="dxa"/>
          </w:tcPr>
          <w:p w14:paraId="7A1C7570" w14:textId="77777777" w:rsidR="00227C4C" w:rsidRDefault="002C673A">
            <w:pPr>
              <w:pStyle w:val="TableParagraph"/>
              <w:spacing w:line="248" w:lineRule="exact"/>
              <w:ind w:left="107" w:right="0"/>
              <w:jc w:val="left"/>
            </w:pPr>
            <w:r>
              <w:t>Vervangingen materieel / machinepark</w:t>
            </w:r>
          </w:p>
        </w:tc>
        <w:tc>
          <w:tcPr>
            <w:tcW w:w="967" w:type="dxa"/>
          </w:tcPr>
          <w:p w14:paraId="30D25222" w14:textId="77777777" w:rsidR="00227C4C" w:rsidRDefault="002C673A">
            <w:pPr>
              <w:pStyle w:val="TableParagraph"/>
              <w:spacing w:line="248" w:lineRule="exact"/>
              <w:ind w:left="182"/>
            </w:pPr>
            <w:r>
              <w:t>2%</w:t>
            </w:r>
          </w:p>
        </w:tc>
        <w:tc>
          <w:tcPr>
            <w:tcW w:w="967" w:type="dxa"/>
          </w:tcPr>
          <w:p w14:paraId="0FA5B35A" w14:textId="77777777" w:rsidR="00227C4C" w:rsidRDefault="002C673A">
            <w:pPr>
              <w:pStyle w:val="TableParagraph"/>
              <w:spacing w:line="248" w:lineRule="exact"/>
            </w:pPr>
            <w:r>
              <w:t>4%</w:t>
            </w:r>
          </w:p>
        </w:tc>
        <w:tc>
          <w:tcPr>
            <w:tcW w:w="970" w:type="dxa"/>
          </w:tcPr>
          <w:p w14:paraId="62DE44BB" w14:textId="77777777" w:rsidR="00227C4C" w:rsidRDefault="002C673A">
            <w:pPr>
              <w:pStyle w:val="TableParagraph"/>
              <w:spacing w:line="248" w:lineRule="exact"/>
              <w:ind w:right="173"/>
            </w:pPr>
            <w:r>
              <w:t>6%</w:t>
            </w:r>
          </w:p>
        </w:tc>
        <w:tc>
          <w:tcPr>
            <w:tcW w:w="965" w:type="dxa"/>
          </w:tcPr>
          <w:p w14:paraId="03FFAD41" w14:textId="77777777" w:rsidR="00227C4C" w:rsidRDefault="002C673A">
            <w:pPr>
              <w:pStyle w:val="TableParagraph"/>
              <w:spacing w:line="248" w:lineRule="exact"/>
              <w:ind w:left="180"/>
            </w:pPr>
            <w:r>
              <w:t>8%</w:t>
            </w:r>
          </w:p>
        </w:tc>
        <w:tc>
          <w:tcPr>
            <w:tcW w:w="969" w:type="dxa"/>
          </w:tcPr>
          <w:p w14:paraId="02A638A3" w14:textId="77777777" w:rsidR="00227C4C" w:rsidRDefault="002C673A">
            <w:pPr>
              <w:pStyle w:val="TableParagraph"/>
              <w:spacing w:line="248" w:lineRule="exact"/>
              <w:ind w:left="0" w:right="250"/>
              <w:jc w:val="right"/>
            </w:pPr>
            <w:r>
              <w:t>10%</w:t>
            </w:r>
          </w:p>
        </w:tc>
      </w:tr>
      <w:tr w:rsidR="00227C4C" w14:paraId="120155ED" w14:textId="77777777">
        <w:trPr>
          <w:trHeight w:val="290"/>
        </w:trPr>
        <w:tc>
          <w:tcPr>
            <w:tcW w:w="329" w:type="dxa"/>
          </w:tcPr>
          <w:p w14:paraId="0B2A536A" w14:textId="77777777" w:rsidR="00227C4C" w:rsidRDefault="002C673A">
            <w:pPr>
              <w:pStyle w:val="TableParagraph"/>
              <w:ind w:left="0" w:right="84"/>
              <w:jc w:val="right"/>
            </w:pPr>
            <w:r>
              <w:t>2</w:t>
            </w:r>
          </w:p>
        </w:tc>
        <w:tc>
          <w:tcPr>
            <w:tcW w:w="4462" w:type="dxa"/>
          </w:tcPr>
          <w:p w14:paraId="71CEBDCE" w14:textId="77777777" w:rsidR="00227C4C" w:rsidRDefault="002C673A">
            <w:pPr>
              <w:pStyle w:val="TableParagraph"/>
              <w:ind w:left="107" w:right="0"/>
              <w:jc w:val="left"/>
            </w:pPr>
            <w:r>
              <w:t>Focus projecten in eigen regio</w:t>
            </w:r>
          </w:p>
        </w:tc>
        <w:tc>
          <w:tcPr>
            <w:tcW w:w="967" w:type="dxa"/>
          </w:tcPr>
          <w:p w14:paraId="23547FCC" w14:textId="77777777" w:rsidR="00227C4C" w:rsidRDefault="002C673A">
            <w:pPr>
              <w:pStyle w:val="TableParagraph"/>
              <w:ind w:left="182"/>
            </w:pPr>
            <w:r>
              <w:t>0%</w:t>
            </w:r>
          </w:p>
        </w:tc>
        <w:tc>
          <w:tcPr>
            <w:tcW w:w="967" w:type="dxa"/>
          </w:tcPr>
          <w:p w14:paraId="7BB7879A" w14:textId="77777777" w:rsidR="00227C4C" w:rsidRDefault="002C673A">
            <w:pPr>
              <w:pStyle w:val="TableParagraph"/>
              <w:spacing w:before="2" w:line="240" w:lineRule="auto"/>
            </w:pPr>
            <w:r>
              <w:t>0%</w:t>
            </w:r>
          </w:p>
        </w:tc>
        <w:tc>
          <w:tcPr>
            <w:tcW w:w="970" w:type="dxa"/>
          </w:tcPr>
          <w:p w14:paraId="4ADA1E9F" w14:textId="77777777" w:rsidR="00227C4C" w:rsidRDefault="002C673A">
            <w:pPr>
              <w:pStyle w:val="TableParagraph"/>
              <w:spacing w:before="2" w:line="240" w:lineRule="auto"/>
              <w:ind w:right="173"/>
            </w:pPr>
            <w:r>
              <w:t>0%</w:t>
            </w:r>
          </w:p>
        </w:tc>
        <w:tc>
          <w:tcPr>
            <w:tcW w:w="965" w:type="dxa"/>
          </w:tcPr>
          <w:p w14:paraId="2CD5A762" w14:textId="77777777" w:rsidR="00227C4C" w:rsidRDefault="002C673A">
            <w:pPr>
              <w:pStyle w:val="TableParagraph"/>
              <w:ind w:left="180" w:right="168"/>
            </w:pPr>
            <w:r>
              <w:t>0,5%</w:t>
            </w:r>
          </w:p>
        </w:tc>
        <w:tc>
          <w:tcPr>
            <w:tcW w:w="969" w:type="dxa"/>
          </w:tcPr>
          <w:p w14:paraId="1B832A7A" w14:textId="77777777" w:rsidR="00227C4C" w:rsidRDefault="002C673A">
            <w:pPr>
              <w:pStyle w:val="TableParagraph"/>
              <w:ind w:left="0" w:right="312"/>
              <w:jc w:val="right"/>
            </w:pPr>
            <w:r>
              <w:t>1%</w:t>
            </w:r>
          </w:p>
        </w:tc>
      </w:tr>
      <w:tr w:rsidR="00227C4C" w14:paraId="21BBCCC6" w14:textId="77777777">
        <w:trPr>
          <w:trHeight w:val="287"/>
        </w:trPr>
        <w:tc>
          <w:tcPr>
            <w:tcW w:w="329" w:type="dxa"/>
          </w:tcPr>
          <w:p w14:paraId="584A2323" w14:textId="77777777" w:rsidR="00227C4C" w:rsidRDefault="002C673A">
            <w:pPr>
              <w:pStyle w:val="TableParagraph"/>
              <w:spacing w:before="0" w:line="240" w:lineRule="auto"/>
              <w:ind w:left="0" w:right="84"/>
              <w:jc w:val="right"/>
            </w:pPr>
            <w:r>
              <w:t>3</w:t>
            </w:r>
          </w:p>
        </w:tc>
        <w:tc>
          <w:tcPr>
            <w:tcW w:w="4462" w:type="dxa"/>
          </w:tcPr>
          <w:p w14:paraId="2F32DED7" w14:textId="77777777" w:rsidR="00227C4C" w:rsidRDefault="002C673A">
            <w:pPr>
              <w:pStyle w:val="TableParagraph"/>
              <w:spacing w:before="17"/>
              <w:ind w:left="107" w:right="0"/>
              <w:jc w:val="left"/>
            </w:pPr>
            <w:r>
              <w:t>Training het nieuwe draaien en rijden</w:t>
            </w:r>
          </w:p>
        </w:tc>
        <w:tc>
          <w:tcPr>
            <w:tcW w:w="967" w:type="dxa"/>
          </w:tcPr>
          <w:p w14:paraId="4D9BB1E0" w14:textId="77777777" w:rsidR="00227C4C" w:rsidRDefault="002C673A">
            <w:pPr>
              <w:pStyle w:val="TableParagraph"/>
              <w:spacing w:before="17"/>
              <w:ind w:left="182"/>
            </w:pPr>
            <w:r>
              <w:t>0%</w:t>
            </w:r>
          </w:p>
        </w:tc>
        <w:tc>
          <w:tcPr>
            <w:tcW w:w="967" w:type="dxa"/>
          </w:tcPr>
          <w:p w14:paraId="6903BB0F" w14:textId="77777777" w:rsidR="00227C4C" w:rsidRDefault="002C673A">
            <w:pPr>
              <w:pStyle w:val="TableParagraph"/>
              <w:spacing w:before="0" w:line="240" w:lineRule="auto"/>
            </w:pPr>
            <w:r>
              <w:t>0%</w:t>
            </w:r>
          </w:p>
        </w:tc>
        <w:tc>
          <w:tcPr>
            <w:tcW w:w="970" w:type="dxa"/>
          </w:tcPr>
          <w:p w14:paraId="4F2C22BD" w14:textId="77777777" w:rsidR="00227C4C" w:rsidRDefault="002C673A">
            <w:pPr>
              <w:pStyle w:val="TableParagraph"/>
              <w:spacing w:before="0" w:line="240" w:lineRule="auto"/>
              <w:ind w:right="173"/>
            </w:pPr>
            <w:r>
              <w:t>0%</w:t>
            </w:r>
          </w:p>
        </w:tc>
        <w:tc>
          <w:tcPr>
            <w:tcW w:w="965" w:type="dxa"/>
          </w:tcPr>
          <w:p w14:paraId="6B3D82E6" w14:textId="77777777" w:rsidR="00227C4C" w:rsidRDefault="002C673A">
            <w:pPr>
              <w:pStyle w:val="TableParagraph"/>
              <w:spacing w:before="17"/>
              <w:ind w:left="180" w:right="168"/>
            </w:pPr>
            <w:r>
              <w:t>0,5%</w:t>
            </w:r>
          </w:p>
        </w:tc>
        <w:tc>
          <w:tcPr>
            <w:tcW w:w="969" w:type="dxa"/>
          </w:tcPr>
          <w:p w14:paraId="31D3B461" w14:textId="77777777" w:rsidR="00227C4C" w:rsidRDefault="002C673A">
            <w:pPr>
              <w:pStyle w:val="TableParagraph"/>
              <w:spacing w:before="17"/>
              <w:ind w:left="0" w:right="312"/>
              <w:jc w:val="right"/>
            </w:pPr>
            <w:r>
              <w:t>1%</w:t>
            </w:r>
          </w:p>
        </w:tc>
      </w:tr>
      <w:tr w:rsidR="00227C4C" w14:paraId="4F30E491" w14:textId="77777777">
        <w:trPr>
          <w:trHeight w:val="288"/>
        </w:trPr>
        <w:tc>
          <w:tcPr>
            <w:tcW w:w="329" w:type="dxa"/>
          </w:tcPr>
          <w:p w14:paraId="3CAB921C" w14:textId="77777777" w:rsidR="00227C4C" w:rsidRDefault="002C673A">
            <w:pPr>
              <w:pStyle w:val="TableParagraph"/>
              <w:spacing w:before="16"/>
              <w:ind w:left="0" w:right="84"/>
              <w:jc w:val="right"/>
            </w:pPr>
            <w:r>
              <w:t>4</w:t>
            </w:r>
          </w:p>
        </w:tc>
        <w:tc>
          <w:tcPr>
            <w:tcW w:w="4462" w:type="dxa"/>
          </w:tcPr>
          <w:p w14:paraId="1D110F45" w14:textId="77777777" w:rsidR="00227C4C" w:rsidRDefault="002C673A">
            <w:pPr>
              <w:pStyle w:val="TableParagraph"/>
              <w:spacing w:before="16"/>
              <w:ind w:left="107" w:right="0"/>
              <w:jc w:val="left"/>
            </w:pPr>
            <w:r>
              <w:t>Materieel niet stationair laten draaien</w:t>
            </w:r>
          </w:p>
        </w:tc>
        <w:tc>
          <w:tcPr>
            <w:tcW w:w="967" w:type="dxa"/>
          </w:tcPr>
          <w:p w14:paraId="32838E67" w14:textId="77777777" w:rsidR="00227C4C" w:rsidRDefault="002C673A">
            <w:pPr>
              <w:pStyle w:val="TableParagraph"/>
              <w:spacing w:before="16"/>
              <w:ind w:left="182"/>
            </w:pPr>
            <w:r>
              <w:t>1%</w:t>
            </w:r>
          </w:p>
        </w:tc>
        <w:tc>
          <w:tcPr>
            <w:tcW w:w="967" w:type="dxa"/>
          </w:tcPr>
          <w:p w14:paraId="7BFAD211" w14:textId="77777777" w:rsidR="00227C4C" w:rsidRDefault="002C673A">
            <w:pPr>
              <w:pStyle w:val="TableParagraph"/>
              <w:spacing w:before="16"/>
            </w:pPr>
            <w:r>
              <w:t>2%</w:t>
            </w:r>
          </w:p>
        </w:tc>
        <w:tc>
          <w:tcPr>
            <w:tcW w:w="970" w:type="dxa"/>
          </w:tcPr>
          <w:p w14:paraId="6059CF68" w14:textId="77777777" w:rsidR="00227C4C" w:rsidRDefault="002C673A">
            <w:pPr>
              <w:pStyle w:val="TableParagraph"/>
              <w:spacing w:before="16"/>
              <w:ind w:right="173"/>
            </w:pPr>
            <w:r>
              <w:t>3%</w:t>
            </w:r>
          </w:p>
        </w:tc>
        <w:tc>
          <w:tcPr>
            <w:tcW w:w="965" w:type="dxa"/>
          </w:tcPr>
          <w:p w14:paraId="7076C516" w14:textId="77777777" w:rsidR="00227C4C" w:rsidRDefault="002C673A">
            <w:pPr>
              <w:pStyle w:val="TableParagraph"/>
              <w:spacing w:before="16"/>
              <w:ind w:left="180"/>
            </w:pPr>
            <w:r>
              <w:t>4%</w:t>
            </w:r>
          </w:p>
        </w:tc>
        <w:tc>
          <w:tcPr>
            <w:tcW w:w="969" w:type="dxa"/>
          </w:tcPr>
          <w:p w14:paraId="1773C3F2" w14:textId="77777777" w:rsidR="00227C4C" w:rsidRDefault="002C673A">
            <w:pPr>
              <w:pStyle w:val="TableParagraph"/>
              <w:spacing w:before="16"/>
              <w:ind w:left="0" w:right="312"/>
              <w:jc w:val="right"/>
            </w:pPr>
            <w:r>
              <w:t>5%</w:t>
            </w:r>
          </w:p>
        </w:tc>
      </w:tr>
      <w:tr w:rsidR="00227C4C" w14:paraId="4E9B7941" w14:textId="77777777">
        <w:trPr>
          <w:trHeight w:val="287"/>
        </w:trPr>
        <w:tc>
          <w:tcPr>
            <w:tcW w:w="329" w:type="dxa"/>
          </w:tcPr>
          <w:p w14:paraId="21BD7DB9" w14:textId="77777777" w:rsidR="00227C4C" w:rsidRDefault="002C673A">
            <w:pPr>
              <w:pStyle w:val="TableParagraph"/>
              <w:spacing w:before="16"/>
              <w:ind w:left="0" w:right="84"/>
              <w:jc w:val="right"/>
            </w:pPr>
            <w:r>
              <w:t>5</w:t>
            </w:r>
          </w:p>
        </w:tc>
        <w:tc>
          <w:tcPr>
            <w:tcW w:w="4462" w:type="dxa"/>
          </w:tcPr>
          <w:p w14:paraId="7D8CDD06" w14:textId="77777777" w:rsidR="00227C4C" w:rsidRDefault="002C673A">
            <w:pPr>
              <w:pStyle w:val="TableParagraph"/>
              <w:spacing w:before="16"/>
              <w:ind w:left="107" w:right="0"/>
              <w:jc w:val="left"/>
            </w:pPr>
            <w:r>
              <w:t>Controles bandenspanning</w:t>
            </w:r>
          </w:p>
        </w:tc>
        <w:tc>
          <w:tcPr>
            <w:tcW w:w="967" w:type="dxa"/>
          </w:tcPr>
          <w:p w14:paraId="20081F93" w14:textId="77777777" w:rsidR="00227C4C" w:rsidRDefault="002C673A">
            <w:pPr>
              <w:pStyle w:val="TableParagraph"/>
              <w:spacing w:before="16"/>
              <w:ind w:left="182"/>
            </w:pPr>
            <w:r>
              <w:t>0%</w:t>
            </w:r>
          </w:p>
        </w:tc>
        <w:tc>
          <w:tcPr>
            <w:tcW w:w="967" w:type="dxa"/>
          </w:tcPr>
          <w:p w14:paraId="72B00F8F" w14:textId="77777777" w:rsidR="00227C4C" w:rsidRDefault="002C673A">
            <w:pPr>
              <w:pStyle w:val="TableParagraph"/>
              <w:spacing w:before="0" w:line="253" w:lineRule="exact"/>
            </w:pPr>
            <w:r>
              <w:t>0%</w:t>
            </w:r>
          </w:p>
        </w:tc>
        <w:tc>
          <w:tcPr>
            <w:tcW w:w="970" w:type="dxa"/>
          </w:tcPr>
          <w:p w14:paraId="6751D3E3" w14:textId="77777777" w:rsidR="00227C4C" w:rsidRDefault="002C673A">
            <w:pPr>
              <w:pStyle w:val="TableParagraph"/>
              <w:spacing w:before="0" w:line="253" w:lineRule="exact"/>
              <w:ind w:right="173"/>
            </w:pPr>
            <w:r>
              <w:t>0%</w:t>
            </w:r>
          </w:p>
        </w:tc>
        <w:tc>
          <w:tcPr>
            <w:tcW w:w="965" w:type="dxa"/>
          </w:tcPr>
          <w:p w14:paraId="493A9DE1" w14:textId="77777777" w:rsidR="00227C4C" w:rsidRDefault="002C673A">
            <w:pPr>
              <w:pStyle w:val="TableParagraph"/>
              <w:spacing w:before="0" w:line="253" w:lineRule="exact"/>
              <w:ind w:left="180"/>
            </w:pPr>
            <w:r>
              <w:t>0%</w:t>
            </w:r>
          </w:p>
        </w:tc>
        <w:tc>
          <w:tcPr>
            <w:tcW w:w="969" w:type="dxa"/>
          </w:tcPr>
          <w:p w14:paraId="68C7A896" w14:textId="77777777" w:rsidR="00227C4C" w:rsidRDefault="002C673A">
            <w:pPr>
              <w:pStyle w:val="TableParagraph"/>
              <w:spacing w:before="0" w:line="253" w:lineRule="exact"/>
              <w:ind w:left="0" w:right="312"/>
              <w:jc w:val="right"/>
            </w:pPr>
            <w:r>
              <w:t>0%</w:t>
            </w:r>
          </w:p>
        </w:tc>
      </w:tr>
      <w:tr w:rsidR="00227C4C" w14:paraId="14470BD9" w14:textId="77777777">
        <w:trPr>
          <w:trHeight w:val="287"/>
        </w:trPr>
        <w:tc>
          <w:tcPr>
            <w:tcW w:w="329" w:type="dxa"/>
          </w:tcPr>
          <w:p w14:paraId="3D8788A2" w14:textId="77777777" w:rsidR="00227C4C" w:rsidRDefault="00227C4C">
            <w:pPr>
              <w:pStyle w:val="TableParagraph"/>
              <w:spacing w:before="0" w:line="240" w:lineRule="auto"/>
              <w:ind w:left="0" w:right="0"/>
              <w:jc w:val="left"/>
              <w:rPr>
                <w:rFonts w:ascii="Times New Roman"/>
                <w:sz w:val="20"/>
              </w:rPr>
            </w:pPr>
          </w:p>
        </w:tc>
        <w:tc>
          <w:tcPr>
            <w:tcW w:w="4462" w:type="dxa"/>
          </w:tcPr>
          <w:p w14:paraId="13917669" w14:textId="77777777" w:rsidR="00227C4C" w:rsidRDefault="002C673A">
            <w:pPr>
              <w:pStyle w:val="TableParagraph"/>
              <w:spacing w:line="248" w:lineRule="exact"/>
              <w:ind w:left="107" w:right="0"/>
              <w:jc w:val="left"/>
              <w:rPr>
                <w:b/>
              </w:rPr>
            </w:pPr>
            <w:r>
              <w:rPr>
                <w:b/>
              </w:rPr>
              <w:t>Totaal:</w:t>
            </w:r>
          </w:p>
        </w:tc>
        <w:tc>
          <w:tcPr>
            <w:tcW w:w="967" w:type="dxa"/>
          </w:tcPr>
          <w:p w14:paraId="4E785F87" w14:textId="77777777" w:rsidR="00227C4C" w:rsidRDefault="002C673A">
            <w:pPr>
              <w:pStyle w:val="TableParagraph"/>
              <w:spacing w:line="248" w:lineRule="exact"/>
              <w:ind w:left="182"/>
              <w:rPr>
                <w:b/>
              </w:rPr>
            </w:pPr>
            <w:r>
              <w:rPr>
                <w:b/>
              </w:rPr>
              <w:t>3%</w:t>
            </w:r>
          </w:p>
        </w:tc>
        <w:tc>
          <w:tcPr>
            <w:tcW w:w="967" w:type="dxa"/>
          </w:tcPr>
          <w:p w14:paraId="7AF59F85" w14:textId="77777777" w:rsidR="00227C4C" w:rsidRDefault="002C673A">
            <w:pPr>
              <w:pStyle w:val="TableParagraph"/>
              <w:spacing w:line="248" w:lineRule="exact"/>
              <w:rPr>
                <w:b/>
              </w:rPr>
            </w:pPr>
            <w:r>
              <w:rPr>
                <w:b/>
              </w:rPr>
              <w:t>6%</w:t>
            </w:r>
          </w:p>
        </w:tc>
        <w:tc>
          <w:tcPr>
            <w:tcW w:w="970" w:type="dxa"/>
          </w:tcPr>
          <w:p w14:paraId="3BF5BD95" w14:textId="77777777" w:rsidR="00227C4C" w:rsidRDefault="002C673A">
            <w:pPr>
              <w:pStyle w:val="TableParagraph"/>
              <w:spacing w:line="248" w:lineRule="exact"/>
              <w:ind w:right="173"/>
              <w:rPr>
                <w:b/>
              </w:rPr>
            </w:pPr>
            <w:r>
              <w:rPr>
                <w:b/>
              </w:rPr>
              <w:t>9%</w:t>
            </w:r>
          </w:p>
        </w:tc>
        <w:tc>
          <w:tcPr>
            <w:tcW w:w="965" w:type="dxa"/>
          </w:tcPr>
          <w:p w14:paraId="5D76D82A" w14:textId="77777777" w:rsidR="00227C4C" w:rsidRDefault="002C673A">
            <w:pPr>
              <w:pStyle w:val="TableParagraph"/>
              <w:spacing w:line="248" w:lineRule="exact"/>
              <w:ind w:left="180" w:right="168"/>
              <w:rPr>
                <w:b/>
              </w:rPr>
            </w:pPr>
            <w:r>
              <w:rPr>
                <w:b/>
              </w:rPr>
              <w:t>13%</w:t>
            </w:r>
          </w:p>
        </w:tc>
        <w:tc>
          <w:tcPr>
            <w:tcW w:w="969" w:type="dxa"/>
          </w:tcPr>
          <w:p w14:paraId="334FB7B3" w14:textId="77777777" w:rsidR="00227C4C" w:rsidRDefault="002C673A">
            <w:pPr>
              <w:pStyle w:val="TableParagraph"/>
              <w:spacing w:line="248" w:lineRule="exact"/>
              <w:ind w:left="0" w:right="250"/>
              <w:jc w:val="right"/>
              <w:rPr>
                <w:b/>
              </w:rPr>
            </w:pPr>
            <w:r>
              <w:rPr>
                <w:b/>
              </w:rPr>
              <w:t>17%</w:t>
            </w:r>
          </w:p>
        </w:tc>
      </w:tr>
    </w:tbl>
    <w:p w14:paraId="049E31B1" w14:textId="77777777" w:rsidR="00227C4C" w:rsidRDefault="00227C4C">
      <w:pPr>
        <w:pStyle w:val="Plattetekst"/>
        <w:spacing w:before="1"/>
      </w:pPr>
    </w:p>
    <w:p w14:paraId="43E50D12" w14:textId="77777777" w:rsidR="00227C4C" w:rsidRDefault="002C673A">
      <w:pPr>
        <w:pStyle w:val="Plattetekst"/>
        <w:ind w:left="112"/>
      </w:pPr>
      <w:r>
        <w:rPr>
          <w:u w:val="single"/>
        </w:rPr>
        <w:t>Projectdoelstellingen:</w:t>
      </w:r>
    </w:p>
    <w:p w14:paraId="4533471A" w14:textId="77777777" w:rsidR="00227C4C" w:rsidRDefault="00227C4C">
      <w:pPr>
        <w:pStyle w:val="Plattetekst"/>
        <w:spacing w:before="5"/>
        <w:rPr>
          <w:sz w:val="13"/>
        </w:rPr>
      </w:pPr>
    </w:p>
    <w:p w14:paraId="5B3B88EF" w14:textId="545A7D57" w:rsidR="00227C4C" w:rsidRDefault="002C673A">
      <w:pPr>
        <w:pStyle w:val="Plattetekst"/>
        <w:spacing w:before="99"/>
        <w:ind w:left="112" w:right="610"/>
      </w:pPr>
      <w:r>
        <w:t>Er zijn in het 1</w:t>
      </w:r>
      <w:r>
        <w:rPr>
          <w:vertAlign w:val="superscript"/>
        </w:rPr>
        <w:t>e</w:t>
      </w:r>
      <w:r>
        <w:t xml:space="preserve"> half jaar 202</w:t>
      </w:r>
      <w:r w:rsidR="000F1CD8">
        <w:t>4</w:t>
      </w:r>
      <w:r>
        <w:t xml:space="preserve"> geen projecten geweest, die zijn verkregen via aanbestedingen </w:t>
      </w:r>
      <w:r>
        <w:rPr>
          <w:position w:val="2"/>
        </w:rPr>
        <w:t>waarbij CO</w:t>
      </w:r>
      <w:r>
        <w:rPr>
          <w:sz w:val="14"/>
        </w:rPr>
        <w:t>2</w:t>
      </w:r>
      <w:r>
        <w:rPr>
          <w:position w:val="2"/>
        </w:rPr>
        <w:t>-Prestatieladder een eis was of op andere wijze sprake was van gunningvoordeel.</w:t>
      </w:r>
    </w:p>
    <w:p w14:paraId="16012686" w14:textId="77777777" w:rsidR="00227C4C" w:rsidRDefault="00227C4C">
      <w:pPr>
        <w:pStyle w:val="Plattetekst"/>
        <w:spacing w:before="7"/>
        <w:rPr>
          <w:sz w:val="21"/>
        </w:rPr>
      </w:pPr>
    </w:p>
    <w:p w14:paraId="6FC37295" w14:textId="77777777" w:rsidR="004B00F4" w:rsidRDefault="004B00F4">
      <w:pPr>
        <w:rPr>
          <w:position w:val="2"/>
        </w:rPr>
      </w:pPr>
      <w:r>
        <w:rPr>
          <w:position w:val="2"/>
        </w:rPr>
        <w:br w:type="page"/>
      </w:r>
    </w:p>
    <w:p w14:paraId="3106EE83" w14:textId="5B6436CE" w:rsidR="00633196" w:rsidRDefault="00633196" w:rsidP="00633196">
      <w:pPr>
        <w:pStyle w:val="Kop1"/>
      </w:pPr>
      <w:r>
        <w:rPr>
          <w:position w:val="2"/>
        </w:rPr>
        <w:lastRenderedPageBreak/>
        <w:t>DOELSTELLINGEN CO</w:t>
      </w:r>
      <w:r>
        <w:rPr>
          <w:sz w:val="14"/>
        </w:rPr>
        <w:t xml:space="preserve">2 </w:t>
      </w:r>
      <w:r>
        <w:rPr>
          <w:position w:val="2"/>
        </w:rPr>
        <w:t>EMISSIEREDUCTIE 2023 – 202</w:t>
      </w:r>
      <w:r w:rsidR="00595F71">
        <w:rPr>
          <w:position w:val="2"/>
        </w:rPr>
        <w:t>7</w:t>
      </w:r>
      <w:r>
        <w:rPr>
          <w:position w:val="2"/>
        </w:rPr>
        <w:t xml:space="preserve"> (</w:t>
      </w:r>
      <w:r w:rsidR="00B42C1B">
        <w:rPr>
          <w:position w:val="2"/>
        </w:rPr>
        <w:t>Buijs Leerdam</w:t>
      </w:r>
      <w:r>
        <w:rPr>
          <w:position w:val="2"/>
        </w:rPr>
        <w:t xml:space="preserve"> BV)</w:t>
      </w:r>
    </w:p>
    <w:p w14:paraId="71F8F087" w14:textId="77777777" w:rsidR="00633196" w:rsidRDefault="00633196" w:rsidP="00633196">
      <w:pPr>
        <w:pStyle w:val="Plattetekst"/>
        <w:rPr>
          <w:b/>
        </w:rPr>
      </w:pPr>
    </w:p>
    <w:p w14:paraId="76305C2F" w14:textId="17B28B17" w:rsidR="00633196" w:rsidRDefault="00595F71" w:rsidP="00633196">
      <w:pPr>
        <w:pStyle w:val="Plattetekst"/>
        <w:spacing w:line="254" w:lineRule="auto"/>
        <w:ind w:left="112" w:right="145"/>
      </w:pPr>
      <w:r>
        <w:rPr>
          <w:position w:val="2"/>
        </w:rPr>
        <w:t>Buijs Leerdam</w:t>
      </w:r>
      <w:r w:rsidR="00633196">
        <w:rPr>
          <w:position w:val="2"/>
        </w:rPr>
        <w:t xml:space="preserve"> B.V. heeft als doelstelling geformuleerd </w:t>
      </w:r>
      <w:r w:rsidR="00633196" w:rsidRPr="00AA3136">
        <w:t>om in 202</w:t>
      </w:r>
      <w:r w:rsidRPr="00AA3136">
        <w:t>7</w:t>
      </w:r>
      <w:r w:rsidR="00633196" w:rsidRPr="00AA3136">
        <w:t xml:space="preserve"> haar uitstoot van CO</w:t>
      </w:r>
      <w:r w:rsidR="00633196" w:rsidRPr="00AA3136">
        <w:rPr>
          <w:vertAlign w:val="subscript"/>
        </w:rPr>
        <w:t>2</w:t>
      </w:r>
      <w:r w:rsidR="00633196" w:rsidRPr="00AA3136">
        <w:t xml:space="preserve"> </w:t>
      </w:r>
      <w:r w:rsidR="00633196">
        <w:t>met minimaal 1</w:t>
      </w:r>
      <w:r w:rsidR="00062270">
        <w:t>2,5</w:t>
      </w:r>
      <w:r w:rsidR="00633196">
        <w:t xml:space="preserve"> % per FTE te reduceren (ten opzichte van het referentiejaar 20</w:t>
      </w:r>
      <w:r w:rsidR="00630487">
        <w:t>23</w:t>
      </w:r>
      <w:r w:rsidR="00633196">
        <w:t>).</w:t>
      </w:r>
    </w:p>
    <w:p w14:paraId="384D5BB4" w14:textId="77777777" w:rsidR="00633196" w:rsidRDefault="00633196" w:rsidP="00633196">
      <w:pPr>
        <w:pStyle w:val="Plattetekst"/>
        <w:spacing w:before="4"/>
        <w:rPr>
          <w:sz w:val="1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02"/>
        <w:gridCol w:w="967"/>
        <w:gridCol w:w="967"/>
        <w:gridCol w:w="970"/>
        <w:gridCol w:w="965"/>
        <w:gridCol w:w="969"/>
      </w:tblGrid>
      <w:tr w:rsidR="00633196" w14:paraId="48F82742" w14:textId="77777777" w:rsidTr="00E425A5">
        <w:trPr>
          <w:trHeight w:val="505"/>
        </w:trPr>
        <w:tc>
          <w:tcPr>
            <w:tcW w:w="9629" w:type="dxa"/>
            <w:gridSpan w:val="7"/>
            <w:shd w:val="clear" w:color="auto" w:fill="F1F1F1"/>
          </w:tcPr>
          <w:p w14:paraId="0AC3E023" w14:textId="1F267D71" w:rsidR="00633196" w:rsidRDefault="00633196" w:rsidP="00E425A5">
            <w:pPr>
              <w:pStyle w:val="TableParagraph"/>
              <w:spacing w:before="0" w:line="253" w:lineRule="exact"/>
              <w:ind w:left="3035" w:right="3022"/>
              <w:rPr>
                <w:b/>
              </w:rPr>
            </w:pPr>
            <w:r>
              <w:rPr>
                <w:b/>
              </w:rPr>
              <w:t>Reductiedoelstellingen 202</w:t>
            </w:r>
            <w:r w:rsidR="00630487">
              <w:rPr>
                <w:b/>
              </w:rPr>
              <w:t>3</w:t>
            </w:r>
            <w:r>
              <w:rPr>
                <w:b/>
              </w:rPr>
              <w:t>-202</w:t>
            </w:r>
            <w:r w:rsidR="00630487">
              <w:rPr>
                <w:b/>
              </w:rPr>
              <w:t>7</w:t>
            </w:r>
          </w:p>
          <w:p w14:paraId="177A46BB" w14:textId="77777777" w:rsidR="00633196" w:rsidRDefault="00633196" w:rsidP="00E425A5">
            <w:pPr>
              <w:pStyle w:val="TableParagraph"/>
              <w:spacing w:before="1" w:line="232" w:lineRule="exact"/>
              <w:ind w:left="3035" w:right="3020"/>
            </w:pPr>
            <w:r>
              <w:t>(cumulatieve percentages)</w:t>
            </w:r>
          </w:p>
        </w:tc>
      </w:tr>
      <w:tr w:rsidR="00633196" w14:paraId="68E4BA55" w14:textId="77777777" w:rsidTr="00E425A5">
        <w:trPr>
          <w:trHeight w:val="287"/>
        </w:trPr>
        <w:tc>
          <w:tcPr>
            <w:tcW w:w="989" w:type="dxa"/>
            <w:shd w:val="clear" w:color="auto" w:fill="F1F1F1"/>
          </w:tcPr>
          <w:p w14:paraId="7306F912" w14:textId="77777777" w:rsidR="00633196" w:rsidRDefault="00633196" w:rsidP="00E425A5">
            <w:pPr>
              <w:pStyle w:val="TableParagraph"/>
              <w:spacing w:before="18" w:line="248" w:lineRule="exact"/>
              <w:ind w:left="110" w:right="0"/>
              <w:jc w:val="left"/>
              <w:rPr>
                <w:b/>
              </w:rPr>
            </w:pPr>
            <w:r>
              <w:rPr>
                <w:b/>
              </w:rPr>
              <w:t>Scope</w:t>
            </w:r>
          </w:p>
        </w:tc>
        <w:tc>
          <w:tcPr>
            <w:tcW w:w="3802" w:type="dxa"/>
            <w:shd w:val="clear" w:color="auto" w:fill="F1F1F1"/>
          </w:tcPr>
          <w:p w14:paraId="6D8E2F88" w14:textId="77777777" w:rsidR="00633196" w:rsidRDefault="00633196" w:rsidP="00E425A5">
            <w:pPr>
              <w:pStyle w:val="TableParagraph"/>
              <w:spacing w:before="18" w:line="248" w:lineRule="exact"/>
              <w:ind w:left="107" w:right="0"/>
              <w:jc w:val="left"/>
              <w:rPr>
                <w:b/>
              </w:rPr>
            </w:pPr>
            <w:r>
              <w:rPr>
                <w:b/>
              </w:rPr>
              <w:t>Energievorm</w:t>
            </w:r>
          </w:p>
        </w:tc>
        <w:tc>
          <w:tcPr>
            <w:tcW w:w="967" w:type="dxa"/>
            <w:shd w:val="clear" w:color="auto" w:fill="F1F1F1"/>
          </w:tcPr>
          <w:p w14:paraId="02C26853" w14:textId="01FB5779" w:rsidR="00633196" w:rsidRDefault="00633196" w:rsidP="00E425A5">
            <w:pPr>
              <w:pStyle w:val="TableParagraph"/>
              <w:spacing w:before="18" w:line="248" w:lineRule="exact"/>
              <w:ind w:left="181"/>
              <w:rPr>
                <w:b/>
              </w:rPr>
            </w:pPr>
            <w:r>
              <w:rPr>
                <w:b/>
              </w:rPr>
              <w:t>202</w:t>
            </w:r>
            <w:r w:rsidR="00630487">
              <w:rPr>
                <w:b/>
              </w:rPr>
              <w:t>3</w:t>
            </w:r>
          </w:p>
        </w:tc>
        <w:tc>
          <w:tcPr>
            <w:tcW w:w="967" w:type="dxa"/>
            <w:shd w:val="clear" w:color="auto" w:fill="F1F1F1"/>
          </w:tcPr>
          <w:p w14:paraId="7728EBA0" w14:textId="0D257F29" w:rsidR="00633196" w:rsidRDefault="00633196" w:rsidP="00E425A5">
            <w:pPr>
              <w:pStyle w:val="TableParagraph"/>
              <w:spacing w:before="18" w:line="248" w:lineRule="exact"/>
              <w:ind w:left="181"/>
              <w:rPr>
                <w:b/>
              </w:rPr>
            </w:pPr>
            <w:r>
              <w:rPr>
                <w:b/>
              </w:rPr>
              <w:t>202</w:t>
            </w:r>
            <w:r w:rsidR="00630487">
              <w:rPr>
                <w:b/>
              </w:rPr>
              <w:t>4</w:t>
            </w:r>
          </w:p>
        </w:tc>
        <w:tc>
          <w:tcPr>
            <w:tcW w:w="970" w:type="dxa"/>
            <w:shd w:val="clear" w:color="auto" w:fill="F1F1F1"/>
          </w:tcPr>
          <w:p w14:paraId="77E45129" w14:textId="000ED37D" w:rsidR="00633196" w:rsidRDefault="00633196" w:rsidP="00E425A5">
            <w:pPr>
              <w:pStyle w:val="TableParagraph"/>
              <w:spacing w:before="18" w:line="248" w:lineRule="exact"/>
              <w:ind w:left="182" w:right="173"/>
              <w:rPr>
                <w:b/>
              </w:rPr>
            </w:pPr>
            <w:r>
              <w:rPr>
                <w:b/>
              </w:rPr>
              <w:t>202</w:t>
            </w:r>
            <w:r w:rsidR="00630487">
              <w:rPr>
                <w:b/>
              </w:rPr>
              <w:t>5</w:t>
            </w:r>
          </w:p>
        </w:tc>
        <w:tc>
          <w:tcPr>
            <w:tcW w:w="965" w:type="dxa"/>
            <w:shd w:val="clear" w:color="auto" w:fill="F1F1F1"/>
          </w:tcPr>
          <w:p w14:paraId="0D0A825E" w14:textId="09F6BB8A" w:rsidR="00633196" w:rsidRDefault="00633196" w:rsidP="00E425A5">
            <w:pPr>
              <w:pStyle w:val="TableParagraph"/>
              <w:spacing w:before="18" w:line="248" w:lineRule="exact"/>
              <w:ind w:left="179" w:right="171"/>
              <w:rPr>
                <w:b/>
              </w:rPr>
            </w:pPr>
            <w:r>
              <w:rPr>
                <w:b/>
              </w:rPr>
              <w:t>202</w:t>
            </w:r>
            <w:r w:rsidR="00630487">
              <w:rPr>
                <w:b/>
              </w:rPr>
              <w:t>6</w:t>
            </w:r>
          </w:p>
        </w:tc>
        <w:tc>
          <w:tcPr>
            <w:tcW w:w="969" w:type="dxa"/>
            <w:shd w:val="clear" w:color="auto" w:fill="F1F1F1"/>
          </w:tcPr>
          <w:p w14:paraId="6737F5FC" w14:textId="6A6C829A" w:rsidR="00633196" w:rsidRDefault="00633196" w:rsidP="00E425A5">
            <w:pPr>
              <w:pStyle w:val="TableParagraph"/>
              <w:spacing w:before="18" w:line="248" w:lineRule="exact"/>
              <w:ind w:left="181" w:right="173"/>
              <w:rPr>
                <w:b/>
              </w:rPr>
            </w:pPr>
            <w:r>
              <w:rPr>
                <w:b/>
              </w:rPr>
              <w:t>202</w:t>
            </w:r>
            <w:r w:rsidR="00630487">
              <w:rPr>
                <w:b/>
              </w:rPr>
              <w:t>7</w:t>
            </w:r>
          </w:p>
        </w:tc>
      </w:tr>
      <w:tr w:rsidR="00633196" w14:paraId="583BBB46" w14:textId="77777777" w:rsidTr="00E425A5">
        <w:trPr>
          <w:trHeight w:val="287"/>
        </w:trPr>
        <w:tc>
          <w:tcPr>
            <w:tcW w:w="989" w:type="dxa"/>
          </w:tcPr>
          <w:p w14:paraId="29CD3D66" w14:textId="77777777" w:rsidR="00633196" w:rsidRDefault="00633196" w:rsidP="00E425A5">
            <w:pPr>
              <w:pStyle w:val="TableParagraph"/>
              <w:spacing w:line="249" w:lineRule="exact"/>
              <w:ind w:left="110" w:right="0"/>
              <w:jc w:val="left"/>
            </w:pPr>
            <w:r>
              <w:t>1</w:t>
            </w:r>
          </w:p>
        </w:tc>
        <w:tc>
          <w:tcPr>
            <w:tcW w:w="3802" w:type="dxa"/>
          </w:tcPr>
          <w:p w14:paraId="41B948D2" w14:textId="77777777" w:rsidR="00633196" w:rsidRDefault="00633196" w:rsidP="00E425A5">
            <w:pPr>
              <w:pStyle w:val="TableParagraph"/>
              <w:spacing w:line="249" w:lineRule="exact"/>
              <w:ind w:left="107" w:right="0"/>
              <w:jc w:val="left"/>
            </w:pPr>
            <w:r>
              <w:t>Brandstof (diesel)</w:t>
            </w:r>
          </w:p>
        </w:tc>
        <w:tc>
          <w:tcPr>
            <w:tcW w:w="967" w:type="dxa"/>
          </w:tcPr>
          <w:p w14:paraId="7C2B872A" w14:textId="32363E62" w:rsidR="00633196" w:rsidRDefault="00AA37D2" w:rsidP="00E425A5">
            <w:pPr>
              <w:pStyle w:val="TableParagraph"/>
              <w:spacing w:line="249" w:lineRule="exact"/>
              <w:ind w:left="182"/>
            </w:pPr>
            <w:r>
              <w:t>2,5</w:t>
            </w:r>
            <w:r w:rsidR="00633196">
              <w:t>%</w:t>
            </w:r>
          </w:p>
        </w:tc>
        <w:tc>
          <w:tcPr>
            <w:tcW w:w="967" w:type="dxa"/>
          </w:tcPr>
          <w:p w14:paraId="2CED3F29" w14:textId="5692FEE8" w:rsidR="00633196" w:rsidRDefault="00AA37D2" w:rsidP="00E425A5">
            <w:pPr>
              <w:pStyle w:val="TableParagraph"/>
              <w:spacing w:line="249" w:lineRule="exact"/>
            </w:pPr>
            <w:r>
              <w:t>5,0</w:t>
            </w:r>
            <w:r w:rsidR="00633196">
              <w:t>%</w:t>
            </w:r>
          </w:p>
        </w:tc>
        <w:tc>
          <w:tcPr>
            <w:tcW w:w="970" w:type="dxa"/>
          </w:tcPr>
          <w:p w14:paraId="249CC6C3" w14:textId="7FA2C8AA" w:rsidR="00633196" w:rsidRDefault="00AA37D2" w:rsidP="00E425A5">
            <w:pPr>
              <w:pStyle w:val="TableParagraph"/>
              <w:spacing w:line="249" w:lineRule="exact"/>
              <w:ind w:right="173"/>
            </w:pPr>
            <w:r>
              <w:t>7,5</w:t>
            </w:r>
            <w:r w:rsidR="00633196">
              <w:t>%</w:t>
            </w:r>
          </w:p>
        </w:tc>
        <w:tc>
          <w:tcPr>
            <w:tcW w:w="965" w:type="dxa"/>
          </w:tcPr>
          <w:p w14:paraId="2D81E987" w14:textId="2D44D3D2" w:rsidR="00633196" w:rsidRDefault="0039605D" w:rsidP="0039605D">
            <w:pPr>
              <w:pStyle w:val="TableParagraph"/>
              <w:spacing w:line="249" w:lineRule="exact"/>
              <w:ind w:left="0" w:right="168"/>
            </w:pPr>
            <w:r>
              <w:t xml:space="preserve"> </w:t>
            </w:r>
            <w:r w:rsidR="00AA37D2">
              <w:t>10,</w:t>
            </w:r>
            <w:r>
              <w:t>0</w:t>
            </w:r>
            <w:r w:rsidR="00633196">
              <w:t>%</w:t>
            </w:r>
          </w:p>
        </w:tc>
        <w:tc>
          <w:tcPr>
            <w:tcW w:w="969" w:type="dxa"/>
          </w:tcPr>
          <w:p w14:paraId="6BE8ACD8" w14:textId="447EE8B8" w:rsidR="00633196" w:rsidRDefault="0039605D" w:rsidP="0039605D">
            <w:pPr>
              <w:pStyle w:val="TableParagraph"/>
              <w:spacing w:line="249" w:lineRule="exact"/>
              <w:ind w:left="0" w:right="168"/>
            </w:pPr>
            <w:r>
              <w:t xml:space="preserve"> </w:t>
            </w:r>
            <w:r w:rsidR="00633196">
              <w:t>1</w:t>
            </w:r>
            <w:r>
              <w:t>2,5</w:t>
            </w:r>
            <w:r w:rsidR="00633196">
              <w:t>%</w:t>
            </w:r>
          </w:p>
        </w:tc>
      </w:tr>
      <w:tr w:rsidR="00EC15F7" w14:paraId="65F04D4E" w14:textId="77777777" w:rsidTr="00E425A5">
        <w:trPr>
          <w:trHeight w:val="290"/>
        </w:trPr>
        <w:tc>
          <w:tcPr>
            <w:tcW w:w="989" w:type="dxa"/>
          </w:tcPr>
          <w:p w14:paraId="068C6059" w14:textId="77777777" w:rsidR="00EC15F7" w:rsidRDefault="00EC15F7" w:rsidP="00EC15F7">
            <w:pPr>
              <w:pStyle w:val="TableParagraph"/>
              <w:ind w:left="110" w:right="0"/>
              <w:jc w:val="left"/>
            </w:pPr>
            <w:r>
              <w:t>2</w:t>
            </w:r>
          </w:p>
        </w:tc>
        <w:tc>
          <w:tcPr>
            <w:tcW w:w="3802" w:type="dxa"/>
          </w:tcPr>
          <w:p w14:paraId="5258E9BB" w14:textId="77777777" w:rsidR="00EC15F7" w:rsidRDefault="00EC15F7" w:rsidP="00EC15F7">
            <w:pPr>
              <w:pStyle w:val="TableParagraph"/>
              <w:ind w:left="107" w:right="0"/>
              <w:jc w:val="left"/>
            </w:pPr>
            <w:r>
              <w:t>Elektriciteit</w:t>
            </w:r>
          </w:p>
        </w:tc>
        <w:tc>
          <w:tcPr>
            <w:tcW w:w="967" w:type="dxa"/>
          </w:tcPr>
          <w:p w14:paraId="380B9C00" w14:textId="519D58E1" w:rsidR="00EC15F7" w:rsidRDefault="00EC15F7" w:rsidP="00EC15F7">
            <w:pPr>
              <w:pStyle w:val="TableParagraph"/>
            </w:pPr>
            <w:r>
              <w:t>2,5%</w:t>
            </w:r>
          </w:p>
        </w:tc>
        <w:tc>
          <w:tcPr>
            <w:tcW w:w="967" w:type="dxa"/>
          </w:tcPr>
          <w:p w14:paraId="306C8983" w14:textId="4D3ACBBC" w:rsidR="00EC15F7" w:rsidRDefault="00EC15F7" w:rsidP="00EC15F7">
            <w:pPr>
              <w:pStyle w:val="TableParagraph"/>
            </w:pPr>
            <w:r>
              <w:t>5,0%</w:t>
            </w:r>
          </w:p>
        </w:tc>
        <w:tc>
          <w:tcPr>
            <w:tcW w:w="970" w:type="dxa"/>
          </w:tcPr>
          <w:p w14:paraId="4EE43471" w14:textId="129A6239" w:rsidR="00EC15F7" w:rsidRDefault="00EC15F7" w:rsidP="00EC15F7">
            <w:pPr>
              <w:pStyle w:val="TableParagraph"/>
              <w:ind w:right="173"/>
            </w:pPr>
            <w:r>
              <w:t>7,5%</w:t>
            </w:r>
          </w:p>
        </w:tc>
        <w:tc>
          <w:tcPr>
            <w:tcW w:w="965" w:type="dxa"/>
          </w:tcPr>
          <w:p w14:paraId="23BCA254" w14:textId="3CF56587" w:rsidR="00EC15F7" w:rsidRDefault="00EC15F7" w:rsidP="00EC15F7">
            <w:pPr>
              <w:pStyle w:val="TableParagraph"/>
              <w:ind w:left="0" w:right="171"/>
              <w:jc w:val="left"/>
            </w:pPr>
            <w:r>
              <w:t xml:space="preserve">  10,0%</w:t>
            </w:r>
          </w:p>
        </w:tc>
        <w:tc>
          <w:tcPr>
            <w:tcW w:w="969" w:type="dxa"/>
          </w:tcPr>
          <w:p w14:paraId="16AC2ABD" w14:textId="209526DD" w:rsidR="00EC15F7" w:rsidRDefault="00EC15F7" w:rsidP="00EC15F7">
            <w:pPr>
              <w:pStyle w:val="TableParagraph"/>
              <w:ind w:left="0" w:right="173"/>
              <w:jc w:val="left"/>
            </w:pPr>
            <w:r>
              <w:t xml:space="preserve">  12,5%</w:t>
            </w:r>
          </w:p>
        </w:tc>
      </w:tr>
    </w:tbl>
    <w:p w14:paraId="4ED28F76" w14:textId="77777777" w:rsidR="00633196" w:rsidRDefault="00633196" w:rsidP="00633196">
      <w:pPr>
        <w:pStyle w:val="Plattetekst"/>
        <w:spacing w:before="10" w:after="1"/>
        <w:rPr>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4462"/>
        <w:gridCol w:w="967"/>
        <w:gridCol w:w="967"/>
        <w:gridCol w:w="970"/>
        <w:gridCol w:w="965"/>
        <w:gridCol w:w="969"/>
      </w:tblGrid>
      <w:tr w:rsidR="00633196" w14:paraId="2DBF54CF" w14:textId="77777777" w:rsidTr="00E425A5">
        <w:trPr>
          <w:trHeight w:val="505"/>
        </w:trPr>
        <w:tc>
          <w:tcPr>
            <w:tcW w:w="9629" w:type="dxa"/>
            <w:gridSpan w:val="7"/>
            <w:shd w:val="clear" w:color="auto" w:fill="F1F1F1"/>
          </w:tcPr>
          <w:p w14:paraId="7ED691CE" w14:textId="7A359FAF" w:rsidR="00633196" w:rsidRDefault="00633196" w:rsidP="00E425A5">
            <w:pPr>
              <w:pStyle w:val="TableParagraph"/>
              <w:spacing w:before="0" w:line="253" w:lineRule="exact"/>
              <w:ind w:left="3035" w:right="3022"/>
              <w:rPr>
                <w:b/>
              </w:rPr>
            </w:pPr>
            <w:r>
              <w:rPr>
                <w:b/>
              </w:rPr>
              <w:t>Reductiedoelstellingen 202</w:t>
            </w:r>
            <w:r w:rsidR="00630487">
              <w:rPr>
                <w:b/>
              </w:rPr>
              <w:t>3</w:t>
            </w:r>
            <w:r>
              <w:rPr>
                <w:b/>
              </w:rPr>
              <w:t>-202</w:t>
            </w:r>
            <w:r w:rsidR="00630487">
              <w:rPr>
                <w:b/>
              </w:rPr>
              <w:t>7</w:t>
            </w:r>
          </w:p>
          <w:p w14:paraId="08A49A47" w14:textId="77777777" w:rsidR="00633196" w:rsidRDefault="00633196" w:rsidP="00E425A5">
            <w:pPr>
              <w:pStyle w:val="TableParagraph"/>
              <w:spacing w:before="1" w:line="232" w:lineRule="exact"/>
              <w:ind w:left="3035" w:right="3020"/>
            </w:pPr>
            <w:r>
              <w:t>(cumulatieve percentages)</w:t>
            </w:r>
          </w:p>
        </w:tc>
      </w:tr>
      <w:tr w:rsidR="00633196" w14:paraId="15094DB0" w14:textId="77777777" w:rsidTr="00E425A5">
        <w:trPr>
          <w:trHeight w:val="287"/>
        </w:trPr>
        <w:tc>
          <w:tcPr>
            <w:tcW w:w="329" w:type="dxa"/>
            <w:shd w:val="clear" w:color="auto" w:fill="F1F1F1"/>
          </w:tcPr>
          <w:p w14:paraId="202559D3" w14:textId="77777777" w:rsidR="00633196" w:rsidRDefault="00633196" w:rsidP="00E425A5">
            <w:pPr>
              <w:pStyle w:val="TableParagraph"/>
              <w:spacing w:before="0" w:line="240" w:lineRule="auto"/>
              <w:ind w:left="0" w:right="0"/>
              <w:jc w:val="left"/>
              <w:rPr>
                <w:rFonts w:ascii="Times New Roman"/>
                <w:sz w:val="20"/>
              </w:rPr>
            </w:pPr>
          </w:p>
        </w:tc>
        <w:tc>
          <w:tcPr>
            <w:tcW w:w="4462" w:type="dxa"/>
            <w:shd w:val="clear" w:color="auto" w:fill="F1F1F1"/>
          </w:tcPr>
          <w:p w14:paraId="53F3B836" w14:textId="77777777" w:rsidR="00633196" w:rsidRDefault="00633196" w:rsidP="00E425A5">
            <w:pPr>
              <w:pStyle w:val="TableParagraph"/>
              <w:spacing w:line="249" w:lineRule="exact"/>
              <w:ind w:left="107" w:right="0"/>
              <w:jc w:val="left"/>
              <w:rPr>
                <w:b/>
              </w:rPr>
            </w:pPr>
            <w:r>
              <w:rPr>
                <w:b/>
              </w:rPr>
              <w:t>Maatregelen</w:t>
            </w:r>
          </w:p>
        </w:tc>
        <w:tc>
          <w:tcPr>
            <w:tcW w:w="967" w:type="dxa"/>
            <w:shd w:val="clear" w:color="auto" w:fill="F1F1F1"/>
          </w:tcPr>
          <w:p w14:paraId="47EED12C" w14:textId="77E6FE3E" w:rsidR="00633196" w:rsidRDefault="00633196" w:rsidP="00E425A5">
            <w:pPr>
              <w:pStyle w:val="TableParagraph"/>
              <w:spacing w:line="249" w:lineRule="exact"/>
              <w:ind w:left="181"/>
              <w:rPr>
                <w:b/>
              </w:rPr>
            </w:pPr>
            <w:r>
              <w:rPr>
                <w:b/>
              </w:rPr>
              <w:t>202</w:t>
            </w:r>
            <w:r w:rsidR="00630487">
              <w:rPr>
                <w:b/>
              </w:rPr>
              <w:t>3</w:t>
            </w:r>
          </w:p>
        </w:tc>
        <w:tc>
          <w:tcPr>
            <w:tcW w:w="967" w:type="dxa"/>
            <w:shd w:val="clear" w:color="auto" w:fill="F1F1F1"/>
          </w:tcPr>
          <w:p w14:paraId="2FDB71DB" w14:textId="72B36F35" w:rsidR="00633196" w:rsidRDefault="00633196" w:rsidP="00E425A5">
            <w:pPr>
              <w:pStyle w:val="TableParagraph"/>
              <w:spacing w:line="249" w:lineRule="exact"/>
              <w:ind w:left="181"/>
              <w:rPr>
                <w:b/>
              </w:rPr>
            </w:pPr>
            <w:r>
              <w:rPr>
                <w:b/>
              </w:rPr>
              <w:t>202</w:t>
            </w:r>
            <w:r w:rsidR="00630487">
              <w:rPr>
                <w:b/>
              </w:rPr>
              <w:t>4</w:t>
            </w:r>
          </w:p>
        </w:tc>
        <w:tc>
          <w:tcPr>
            <w:tcW w:w="970" w:type="dxa"/>
            <w:shd w:val="clear" w:color="auto" w:fill="F1F1F1"/>
          </w:tcPr>
          <w:p w14:paraId="10ABB57B" w14:textId="67188574" w:rsidR="00633196" w:rsidRDefault="00633196" w:rsidP="00E425A5">
            <w:pPr>
              <w:pStyle w:val="TableParagraph"/>
              <w:spacing w:line="249" w:lineRule="exact"/>
              <w:ind w:left="182" w:right="173"/>
              <w:rPr>
                <w:b/>
              </w:rPr>
            </w:pPr>
            <w:r>
              <w:rPr>
                <w:b/>
              </w:rPr>
              <w:t>202</w:t>
            </w:r>
            <w:r w:rsidR="00630487">
              <w:rPr>
                <w:b/>
              </w:rPr>
              <w:t>5</w:t>
            </w:r>
          </w:p>
        </w:tc>
        <w:tc>
          <w:tcPr>
            <w:tcW w:w="965" w:type="dxa"/>
            <w:shd w:val="clear" w:color="auto" w:fill="F1F1F1"/>
          </w:tcPr>
          <w:p w14:paraId="265DD7C6" w14:textId="3E5AB191" w:rsidR="00633196" w:rsidRDefault="00633196" w:rsidP="00E425A5">
            <w:pPr>
              <w:pStyle w:val="TableParagraph"/>
              <w:spacing w:line="249" w:lineRule="exact"/>
              <w:ind w:left="179" w:right="171"/>
              <w:rPr>
                <w:b/>
              </w:rPr>
            </w:pPr>
            <w:r>
              <w:rPr>
                <w:b/>
              </w:rPr>
              <w:t>202</w:t>
            </w:r>
            <w:r w:rsidR="00630487">
              <w:rPr>
                <w:b/>
              </w:rPr>
              <w:t>6</w:t>
            </w:r>
          </w:p>
        </w:tc>
        <w:tc>
          <w:tcPr>
            <w:tcW w:w="969" w:type="dxa"/>
            <w:shd w:val="clear" w:color="auto" w:fill="F1F1F1"/>
          </w:tcPr>
          <w:p w14:paraId="792B8139" w14:textId="0E17DE55" w:rsidR="00633196" w:rsidRDefault="00633196" w:rsidP="00E425A5">
            <w:pPr>
              <w:pStyle w:val="TableParagraph"/>
              <w:spacing w:line="249" w:lineRule="exact"/>
              <w:ind w:left="0" w:right="228"/>
              <w:jc w:val="right"/>
              <w:rPr>
                <w:b/>
              </w:rPr>
            </w:pPr>
            <w:r>
              <w:rPr>
                <w:b/>
              </w:rPr>
              <w:t>202</w:t>
            </w:r>
            <w:r w:rsidR="00630487">
              <w:rPr>
                <w:b/>
              </w:rPr>
              <w:t>7</w:t>
            </w:r>
          </w:p>
        </w:tc>
      </w:tr>
      <w:tr w:rsidR="00633196" w14:paraId="6BB035A4" w14:textId="77777777" w:rsidTr="00E425A5">
        <w:trPr>
          <w:trHeight w:val="287"/>
        </w:trPr>
        <w:tc>
          <w:tcPr>
            <w:tcW w:w="329" w:type="dxa"/>
          </w:tcPr>
          <w:p w14:paraId="20F614A8" w14:textId="77777777" w:rsidR="00633196" w:rsidRDefault="00633196" w:rsidP="00E425A5">
            <w:pPr>
              <w:pStyle w:val="TableParagraph"/>
              <w:spacing w:line="248" w:lineRule="exact"/>
              <w:ind w:left="0" w:right="84"/>
              <w:jc w:val="right"/>
            </w:pPr>
            <w:r>
              <w:t>1</w:t>
            </w:r>
          </w:p>
        </w:tc>
        <w:tc>
          <w:tcPr>
            <w:tcW w:w="4462" w:type="dxa"/>
          </w:tcPr>
          <w:p w14:paraId="1B8341F5" w14:textId="735EC751" w:rsidR="00633196" w:rsidRPr="00AA3136" w:rsidRDefault="00795D3C" w:rsidP="00E425A5">
            <w:pPr>
              <w:pStyle w:val="TableParagraph"/>
              <w:spacing w:line="248" w:lineRule="exact"/>
              <w:ind w:left="107" w:right="0"/>
              <w:jc w:val="left"/>
            </w:pPr>
            <w:r w:rsidRPr="00AA3136">
              <w:t>Efficiënt</w:t>
            </w:r>
            <w:r w:rsidR="00183D2F" w:rsidRPr="00AA3136">
              <w:t xml:space="preserve"> </w:t>
            </w:r>
            <w:r w:rsidRPr="00AA3136">
              <w:t>gebruik mobiele werktuigen</w:t>
            </w:r>
          </w:p>
        </w:tc>
        <w:tc>
          <w:tcPr>
            <w:tcW w:w="967" w:type="dxa"/>
          </w:tcPr>
          <w:p w14:paraId="15860E14" w14:textId="5430F530" w:rsidR="00633196" w:rsidRDefault="00FB6038" w:rsidP="00E425A5">
            <w:pPr>
              <w:pStyle w:val="TableParagraph"/>
              <w:spacing w:line="248" w:lineRule="exact"/>
              <w:ind w:left="182"/>
            </w:pPr>
            <w:r>
              <w:t>0,5</w:t>
            </w:r>
            <w:r w:rsidR="00633196">
              <w:t>%</w:t>
            </w:r>
          </w:p>
        </w:tc>
        <w:tc>
          <w:tcPr>
            <w:tcW w:w="967" w:type="dxa"/>
          </w:tcPr>
          <w:p w14:paraId="52D6BFF9" w14:textId="2FB0226A" w:rsidR="00633196" w:rsidRDefault="001B4E4E" w:rsidP="00E425A5">
            <w:pPr>
              <w:pStyle w:val="TableParagraph"/>
              <w:spacing w:line="248" w:lineRule="exact"/>
            </w:pPr>
            <w:r>
              <w:t>1,0</w:t>
            </w:r>
            <w:r w:rsidR="00633196">
              <w:t>%</w:t>
            </w:r>
          </w:p>
        </w:tc>
        <w:tc>
          <w:tcPr>
            <w:tcW w:w="970" w:type="dxa"/>
          </w:tcPr>
          <w:p w14:paraId="138FA1D4" w14:textId="6AF193BE" w:rsidR="00633196" w:rsidRDefault="001B4E4E" w:rsidP="00E425A5">
            <w:pPr>
              <w:pStyle w:val="TableParagraph"/>
              <w:spacing w:line="248" w:lineRule="exact"/>
              <w:ind w:right="173"/>
            </w:pPr>
            <w:r>
              <w:t>1,5</w:t>
            </w:r>
            <w:r w:rsidR="00633196">
              <w:t>%</w:t>
            </w:r>
          </w:p>
        </w:tc>
        <w:tc>
          <w:tcPr>
            <w:tcW w:w="965" w:type="dxa"/>
          </w:tcPr>
          <w:p w14:paraId="08400ADA" w14:textId="640BB3DB" w:rsidR="00633196" w:rsidRDefault="000A2682" w:rsidP="00E425A5">
            <w:pPr>
              <w:pStyle w:val="TableParagraph"/>
              <w:spacing w:line="248" w:lineRule="exact"/>
              <w:ind w:left="180"/>
            </w:pPr>
            <w:r>
              <w:t>2,0</w:t>
            </w:r>
            <w:r w:rsidR="00633196">
              <w:t>%</w:t>
            </w:r>
          </w:p>
        </w:tc>
        <w:tc>
          <w:tcPr>
            <w:tcW w:w="969" w:type="dxa"/>
          </w:tcPr>
          <w:p w14:paraId="1BECEF97" w14:textId="018CF5CA" w:rsidR="00633196" w:rsidRDefault="006638D7" w:rsidP="00E425A5">
            <w:pPr>
              <w:pStyle w:val="TableParagraph"/>
              <w:spacing w:line="248" w:lineRule="exact"/>
              <w:ind w:left="0" w:right="250"/>
              <w:jc w:val="right"/>
            </w:pPr>
            <w:r>
              <w:t>2,5</w:t>
            </w:r>
            <w:r w:rsidR="00633196">
              <w:t>%</w:t>
            </w:r>
          </w:p>
        </w:tc>
      </w:tr>
      <w:tr w:rsidR="00633196" w14:paraId="6C40BC9F" w14:textId="77777777" w:rsidTr="00E425A5">
        <w:trPr>
          <w:trHeight w:val="290"/>
        </w:trPr>
        <w:tc>
          <w:tcPr>
            <w:tcW w:w="329" w:type="dxa"/>
          </w:tcPr>
          <w:p w14:paraId="6206C0D9" w14:textId="77777777" w:rsidR="00633196" w:rsidRDefault="00633196" w:rsidP="00E425A5">
            <w:pPr>
              <w:pStyle w:val="TableParagraph"/>
              <w:ind w:left="0" w:right="84"/>
              <w:jc w:val="right"/>
            </w:pPr>
            <w:r>
              <w:t>2</w:t>
            </w:r>
          </w:p>
        </w:tc>
        <w:tc>
          <w:tcPr>
            <w:tcW w:w="4462" w:type="dxa"/>
          </w:tcPr>
          <w:p w14:paraId="382130CE" w14:textId="4297C531" w:rsidR="00633196" w:rsidRPr="00AA3136" w:rsidRDefault="00D26083" w:rsidP="00E425A5">
            <w:pPr>
              <w:pStyle w:val="TableParagraph"/>
              <w:ind w:left="107" w:right="0"/>
              <w:jc w:val="left"/>
            </w:pPr>
            <w:r w:rsidRPr="00AA3136">
              <w:t>Energiezuinige rijstijl (het nieuwe rijden)</w:t>
            </w:r>
          </w:p>
        </w:tc>
        <w:tc>
          <w:tcPr>
            <w:tcW w:w="967" w:type="dxa"/>
          </w:tcPr>
          <w:p w14:paraId="6C5A1EDB" w14:textId="3813B610" w:rsidR="00633196" w:rsidRDefault="00FB6038" w:rsidP="00E425A5">
            <w:pPr>
              <w:pStyle w:val="TableParagraph"/>
              <w:ind w:left="182"/>
            </w:pPr>
            <w:r>
              <w:t>0,5</w:t>
            </w:r>
            <w:r w:rsidR="00633196">
              <w:t>%</w:t>
            </w:r>
          </w:p>
        </w:tc>
        <w:tc>
          <w:tcPr>
            <w:tcW w:w="967" w:type="dxa"/>
          </w:tcPr>
          <w:p w14:paraId="585EB776" w14:textId="0CC5382C" w:rsidR="00633196" w:rsidRDefault="001B4E4E" w:rsidP="00E425A5">
            <w:pPr>
              <w:pStyle w:val="TableParagraph"/>
              <w:spacing w:before="2" w:line="240" w:lineRule="auto"/>
            </w:pPr>
            <w:r>
              <w:t>1,0</w:t>
            </w:r>
            <w:r w:rsidR="00633196">
              <w:t>%</w:t>
            </w:r>
          </w:p>
        </w:tc>
        <w:tc>
          <w:tcPr>
            <w:tcW w:w="970" w:type="dxa"/>
          </w:tcPr>
          <w:p w14:paraId="44B1061B" w14:textId="55CE3C67" w:rsidR="00633196" w:rsidRDefault="001B4E4E" w:rsidP="00E425A5">
            <w:pPr>
              <w:pStyle w:val="TableParagraph"/>
              <w:spacing w:before="2" w:line="240" w:lineRule="auto"/>
              <w:ind w:right="173"/>
            </w:pPr>
            <w:r>
              <w:t>1,5</w:t>
            </w:r>
            <w:r w:rsidR="00633196">
              <w:t>%</w:t>
            </w:r>
          </w:p>
        </w:tc>
        <w:tc>
          <w:tcPr>
            <w:tcW w:w="965" w:type="dxa"/>
          </w:tcPr>
          <w:p w14:paraId="56440449" w14:textId="5812D7F5" w:rsidR="00633196" w:rsidRDefault="000A2682" w:rsidP="00E425A5">
            <w:pPr>
              <w:pStyle w:val="TableParagraph"/>
              <w:ind w:left="180" w:right="168"/>
            </w:pPr>
            <w:r>
              <w:t>2,0</w:t>
            </w:r>
            <w:r w:rsidR="00633196">
              <w:t>%</w:t>
            </w:r>
          </w:p>
        </w:tc>
        <w:tc>
          <w:tcPr>
            <w:tcW w:w="969" w:type="dxa"/>
          </w:tcPr>
          <w:p w14:paraId="0A65537E" w14:textId="7C04E0CE" w:rsidR="00633196" w:rsidRDefault="006638D7" w:rsidP="006638D7">
            <w:pPr>
              <w:pStyle w:val="TableParagraph"/>
              <w:spacing w:line="248" w:lineRule="exact"/>
              <w:ind w:left="0" w:right="250"/>
              <w:jc w:val="right"/>
            </w:pPr>
            <w:r>
              <w:t>2,5</w:t>
            </w:r>
            <w:r w:rsidR="00633196">
              <w:t>%</w:t>
            </w:r>
          </w:p>
        </w:tc>
      </w:tr>
      <w:tr w:rsidR="00633196" w14:paraId="55FE148E" w14:textId="77777777" w:rsidTr="00E425A5">
        <w:trPr>
          <w:trHeight w:val="287"/>
        </w:trPr>
        <w:tc>
          <w:tcPr>
            <w:tcW w:w="329" w:type="dxa"/>
          </w:tcPr>
          <w:p w14:paraId="0A911447" w14:textId="77777777" w:rsidR="00633196" w:rsidRDefault="00633196" w:rsidP="00E425A5">
            <w:pPr>
              <w:pStyle w:val="TableParagraph"/>
              <w:spacing w:before="0" w:line="240" w:lineRule="auto"/>
              <w:ind w:left="0" w:right="84"/>
              <w:jc w:val="right"/>
            </w:pPr>
            <w:r>
              <w:t>3</w:t>
            </w:r>
          </w:p>
        </w:tc>
        <w:tc>
          <w:tcPr>
            <w:tcW w:w="4462" w:type="dxa"/>
          </w:tcPr>
          <w:p w14:paraId="7AC3ACA6" w14:textId="6D5B35F9" w:rsidR="00633196" w:rsidRPr="00AA3136" w:rsidRDefault="00DF132C" w:rsidP="00E425A5">
            <w:pPr>
              <w:pStyle w:val="TableParagraph"/>
              <w:spacing w:before="17"/>
              <w:ind w:left="107" w:right="0"/>
              <w:jc w:val="left"/>
            </w:pPr>
            <w:r w:rsidRPr="00AA3136">
              <w:t>Banden op spanning</w:t>
            </w:r>
          </w:p>
        </w:tc>
        <w:tc>
          <w:tcPr>
            <w:tcW w:w="967" w:type="dxa"/>
          </w:tcPr>
          <w:p w14:paraId="3FC359BC" w14:textId="1D754D06" w:rsidR="00633196" w:rsidRDefault="00FB6038" w:rsidP="00E425A5">
            <w:pPr>
              <w:pStyle w:val="TableParagraph"/>
              <w:spacing w:before="17"/>
              <w:ind w:left="182"/>
            </w:pPr>
            <w:r>
              <w:t>0,5</w:t>
            </w:r>
            <w:r w:rsidR="00633196">
              <w:t>%</w:t>
            </w:r>
          </w:p>
        </w:tc>
        <w:tc>
          <w:tcPr>
            <w:tcW w:w="967" w:type="dxa"/>
          </w:tcPr>
          <w:p w14:paraId="44565DD5" w14:textId="07C4966C" w:rsidR="00633196" w:rsidRDefault="001B4E4E" w:rsidP="00E425A5">
            <w:pPr>
              <w:pStyle w:val="TableParagraph"/>
              <w:spacing w:before="0" w:line="240" w:lineRule="auto"/>
            </w:pPr>
            <w:r>
              <w:t>1,0</w:t>
            </w:r>
            <w:r w:rsidR="00633196">
              <w:t>%</w:t>
            </w:r>
          </w:p>
        </w:tc>
        <w:tc>
          <w:tcPr>
            <w:tcW w:w="970" w:type="dxa"/>
          </w:tcPr>
          <w:p w14:paraId="405A9ABB" w14:textId="14225F3D" w:rsidR="00633196" w:rsidRDefault="001B4E4E" w:rsidP="00E425A5">
            <w:pPr>
              <w:pStyle w:val="TableParagraph"/>
              <w:spacing w:before="0" w:line="240" w:lineRule="auto"/>
              <w:ind w:right="173"/>
            </w:pPr>
            <w:r>
              <w:t>1,5</w:t>
            </w:r>
            <w:r w:rsidR="00633196">
              <w:t>%</w:t>
            </w:r>
          </w:p>
        </w:tc>
        <w:tc>
          <w:tcPr>
            <w:tcW w:w="965" w:type="dxa"/>
          </w:tcPr>
          <w:p w14:paraId="6EEED66A" w14:textId="44FB032F" w:rsidR="00633196" w:rsidRDefault="000A2682" w:rsidP="00E425A5">
            <w:pPr>
              <w:pStyle w:val="TableParagraph"/>
              <w:spacing w:before="17"/>
              <w:ind w:left="180" w:right="168"/>
            </w:pPr>
            <w:r>
              <w:t>2,0</w:t>
            </w:r>
            <w:r w:rsidR="00633196">
              <w:t>%</w:t>
            </w:r>
          </w:p>
        </w:tc>
        <w:tc>
          <w:tcPr>
            <w:tcW w:w="969" w:type="dxa"/>
          </w:tcPr>
          <w:p w14:paraId="5BA4A295" w14:textId="516C2247" w:rsidR="00633196" w:rsidRDefault="006638D7" w:rsidP="006638D7">
            <w:pPr>
              <w:pStyle w:val="TableParagraph"/>
              <w:spacing w:line="248" w:lineRule="exact"/>
              <w:ind w:left="0" w:right="250"/>
              <w:jc w:val="right"/>
            </w:pPr>
            <w:r>
              <w:t>2,5</w:t>
            </w:r>
            <w:r w:rsidR="00633196">
              <w:t>%</w:t>
            </w:r>
          </w:p>
        </w:tc>
      </w:tr>
      <w:tr w:rsidR="00633196" w14:paraId="23B8B54D" w14:textId="77777777" w:rsidTr="00E425A5">
        <w:trPr>
          <w:trHeight w:val="288"/>
        </w:trPr>
        <w:tc>
          <w:tcPr>
            <w:tcW w:w="329" w:type="dxa"/>
          </w:tcPr>
          <w:p w14:paraId="0F67710B" w14:textId="77777777" w:rsidR="00633196" w:rsidRDefault="00633196" w:rsidP="00E425A5">
            <w:pPr>
              <w:pStyle w:val="TableParagraph"/>
              <w:spacing w:before="16"/>
              <w:ind w:left="0" w:right="84"/>
              <w:jc w:val="right"/>
            </w:pPr>
            <w:r>
              <w:t>4</w:t>
            </w:r>
          </w:p>
        </w:tc>
        <w:tc>
          <w:tcPr>
            <w:tcW w:w="4462" w:type="dxa"/>
          </w:tcPr>
          <w:p w14:paraId="0E68643A" w14:textId="5B63675A" w:rsidR="00633196" w:rsidRPr="00AA3136" w:rsidRDefault="009474AA" w:rsidP="00DF132C">
            <w:pPr>
              <w:pStyle w:val="TableParagraph"/>
              <w:spacing w:before="16"/>
              <w:ind w:left="0" w:right="0"/>
              <w:jc w:val="left"/>
            </w:pPr>
            <w:r w:rsidRPr="00AA3136">
              <w:t xml:space="preserve">  Duurzame brandstoffen</w:t>
            </w:r>
          </w:p>
        </w:tc>
        <w:tc>
          <w:tcPr>
            <w:tcW w:w="967" w:type="dxa"/>
          </w:tcPr>
          <w:p w14:paraId="55D9C582" w14:textId="6368016A" w:rsidR="00633196" w:rsidRDefault="00FB6038" w:rsidP="00E425A5">
            <w:pPr>
              <w:pStyle w:val="TableParagraph"/>
              <w:spacing w:before="16"/>
              <w:ind w:left="182"/>
            </w:pPr>
            <w:r>
              <w:t>0,5</w:t>
            </w:r>
            <w:r w:rsidR="00633196">
              <w:t>%</w:t>
            </w:r>
          </w:p>
        </w:tc>
        <w:tc>
          <w:tcPr>
            <w:tcW w:w="967" w:type="dxa"/>
          </w:tcPr>
          <w:p w14:paraId="1E7AEE29" w14:textId="2D21628C" w:rsidR="00633196" w:rsidRDefault="001B4E4E" w:rsidP="00E425A5">
            <w:pPr>
              <w:pStyle w:val="TableParagraph"/>
              <w:spacing w:before="16"/>
            </w:pPr>
            <w:r>
              <w:t>1,0</w:t>
            </w:r>
            <w:r w:rsidR="00633196">
              <w:t>%</w:t>
            </w:r>
          </w:p>
        </w:tc>
        <w:tc>
          <w:tcPr>
            <w:tcW w:w="970" w:type="dxa"/>
          </w:tcPr>
          <w:p w14:paraId="6D0F5DE1" w14:textId="7CD8B934" w:rsidR="00633196" w:rsidRDefault="001B4E4E" w:rsidP="00E425A5">
            <w:pPr>
              <w:pStyle w:val="TableParagraph"/>
              <w:spacing w:before="16"/>
              <w:ind w:right="173"/>
            </w:pPr>
            <w:r>
              <w:t>1,5</w:t>
            </w:r>
            <w:r w:rsidR="00633196">
              <w:t>%</w:t>
            </w:r>
          </w:p>
        </w:tc>
        <w:tc>
          <w:tcPr>
            <w:tcW w:w="965" w:type="dxa"/>
          </w:tcPr>
          <w:p w14:paraId="0191696B" w14:textId="2A13114B" w:rsidR="00633196" w:rsidRDefault="000A2682" w:rsidP="00E425A5">
            <w:pPr>
              <w:pStyle w:val="TableParagraph"/>
              <w:spacing w:before="16"/>
              <w:ind w:left="180"/>
            </w:pPr>
            <w:r>
              <w:t>2,0</w:t>
            </w:r>
            <w:r w:rsidR="00633196">
              <w:t>%</w:t>
            </w:r>
          </w:p>
        </w:tc>
        <w:tc>
          <w:tcPr>
            <w:tcW w:w="969" w:type="dxa"/>
          </w:tcPr>
          <w:p w14:paraId="4285D7E8" w14:textId="4BDECC58" w:rsidR="00633196" w:rsidRDefault="006638D7" w:rsidP="006638D7">
            <w:pPr>
              <w:pStyle w:val="TableParagraph"/>
              <w:spacing w:line="248" w:lineRule="exact"/>
              <w:ind w:left="0" w:right="250"/>
              <w:jc w:val="right"/>
            </w:pPr>
            <w:r>
              <w:t>2,5</w:t>
            </w:r>
            <w:r w:rsidR="00633196">
              <w:t>%</w:t>
            </w:r>
          </w:p>
        </w:tc>
      </w:tr>
      <w:tr w:rsidR="00633196" w14:paraId="373B296A" w14:textId="77777777" w:rsidTr="00E425A5">
        <w:trPr>
          <w:trHeight w:val="287"/>
        </w:trPr>
        <w:tc>
          <w:tcPr>
            <w:tcW w:w="329" w:type="dxa"/>
          </w:tcPr>
          <w:p w14:paraId="00101DFF" w14:textId="77777777" w:rsidR="00633196" w:rsidRDefault="00633196" w:rsidP="00E425A5">
            <w:pPr>
              <w:pStyle w:val="TableParagraph"/>
              <w:spacing w:before="16"/>
              <w:ind w:left="0" w:right="84"/>
              <w:jc w:val="right"/>
            </w:pPr>
            <w:r>
              <w:t>5</w:t>
            </w:r>
          </w:p>
        </w:tc>
        <w:tc>
          <w:tcPr>
            <w:tcW w:w="4462" w:type="dxa"/>
          </w:tcPr>
          <w:p w14:paraId="055B7D02" w14:textId="73AD6ACA" w:rsidR="00633196" w:rsidRPr="00AA3136" w:rsidRDefault="001E12BB" w:rsidP="00E425A5">
            <w:pPr>
              <w:pStyle w:val="TableParagraph"/>
              <w:spacing w:before="16"/>
              <w:ind w:left="107" w:right="0"/>
              <w:jc w:val="left"/>
            </w:pPr>
            <w:r w:rsidRPr="00AA3136">
              <w:t>GTL in dieselmotoren</w:t>
            </w:r>
          </w:p>
        </w:tc>
        <w:tc>
          <w:tcPr>
            <w:tcW w:w="967" w:type="dxa"/>
          </w:tcPr>
          <w:p w14:paraId="21D76024" w14:textId="263D3E57" w:rsidR="00633196" w:rsidRDefault="00FB6038" w:rsidP="00E425A5">
            <w:pPr>
              <w:pStyle w:val="TableParagraph"/>
              <w:spacing w:before="16"/>
              <w:ind w:left="182"/>
            </w:pPr>
            <w:r>
              <w:t>0,5</w:t>
            </w:r>
            <w:r w:rsidR="00633196">
              <w:t>%</w:t>
            </w:r>
          </w:p>
        </w:tc>
        <w:tc>
          <w:tcPr>
            <w:tcW w:w="967" w:type="dxa"/>
          </w:tcPr>
          <w:p w14:paraId="5E8FFEDD" w14:textId="64046AFE" w:rsidR="00633196" w:rsidRDefault="001B4E4E" w:rsidP="00E425A5">
            <w:pPr>
              <w:pStyle w:val="TableParagraph"/>
              <w:spacing w:before="0" w:line="253" w:lineRule="exact"/>
            </w:pPr>
            <w:r>
              <w:t>1,0</w:t>
            </w:r>
            <w:r w:rsidR="00633196">
              <w:t>%</w:t>
            </w:r>
          </w:p>
        </w:tc>
        <w:tc>
          <w:tcPr>
            <w:tcW w:w="970" w:type="dxa"/>
          </w:tcPr>
          <w:p w14:paraId="55315E58" w14:textId="2D81A08D" w:rsidR="00633196" w:rsidRDefault="001B4E4E" w:rsidP="00E425A5">
            <w:pPr>
              <w:pStyle w:val="TableParagraph"/>
              <w:spacing w:before="0" w:line="253" w:lineRule="exact"/>
              <w:ind w:right="173"/>
            </w:pPr>
            <w:r>
              <w:t>1,5</w:t>
            </w:r>
            <w:r w:rsidR="00633196">
              <w:t>%</w:t>
            </w:r>
          </w:p>
        </w:tc>
        <w:tc>
          <w:tcPr>
            <w:tcW w:w="965" w:type="dxa"/>
          </w:tcPr>
          <w:p w14:paraId="61FD2BAF" w14:textId="6AFC9919" w:rsidR="00633196" w:rsidRDefault="000A2682" w:rsidP="00E425A5">
            <w:pPr>
              <w:pStyle w:val="TableParagraph"/>
              <w:spacing w:before="0" w:line="253" w:lineRule="exact"/>
              <w:ind w:left="180"/>
            </w:pPr>
            <w:r>
              <w:t>2,0</w:t>
            </w:r>
            <w:r w:rsidR="00633196">
              <w:t>%</w:t>
            </w:r>
          </w:p>
        </w:tc>
        <w:tc>
          <w:tcPr>
            <w:tcW w:w="969" w:type="dxa"/>
          </w:tcPr>
          <w:p w14:paraId="4881D0FC" w14:textId="73E84106" w:rsidR="00633196" w:rsidRDefault="006638D7" w:rsidP="006638D7">
            <w:pPr>
              <w:pStyle w:val="TableParagraph"/>
              <w:spacing w:line="248" w:lineRule="exact"/>
              <w:ind w:left="0" w:right="250"/>
              <w:jc w:val="right"/>
            </w:pPr>
            <w:r>
              <w:t>2,5</w:t>
            </w:r>
            <w:r w:rsidR="00633196">
              <w:t>%</w:t>
            </w:r>
          </w:p>
        </w:tc>
      </w:tr>
      <w:tr w:rsidR="00633196" w14:paraId="51BD4466" w14:textId="77777777" w:rsidTr="00E425A5">
        <w:trPr>
          <w:trHeight w:val="287"/>
        </w:trPr>
        <w:tc>
          <w:tcPr>
            <w:tcW w:w="329" w:type="dxa"/>
          </w:tcPr>
          <w:p w14:paraId="73B0A77D" w14:textId="77777777" w:rsidR="00633196" w:rsidRDefault="00633196" w:rsidP="00E425A5">
            <w:pPr>
              <w:pStyle w:val="TableParagraph"/>
              <w:spacing w:before="0" w:line="240" w:lineRule="auto"/>
              <w:ind w:left="0" w:right="0"/>
              <w:jc w:val="left"/>
              <w:rPr>
                <w:rFonts w:ascii="Times New Roman"/>
                <w:sz w:val="20"/>
              </w:rPr>
            </w:pPr>
          </w:p>
        </w:tc>
        <w:tc>
          <w:tcPr>
            <w:tcW w:w="4462" w:type="dxa"/>
          </w:tcPr>
          <w:p w14:paraId="5B165A66" w14:textId="77777777" w:rsidR="00633196" w:rsidRDefault="00633196" w:rsidP="00E425A5">
            <w:pPr>
              <w:pStyle w:val="TableParagraph"/>
              <w:spacing w:line="248" w:lineRule="exact"/>
              <w:ind w:left="107" w:right="0"/>
              <w:jc w:val="left"/>
              <w:rPr>
                <w:b/>
              </w:rPr>
            </w:pPr>
            <w:r>
              <w:rPr>
                <w:b/>
              </w:rPr>
              <w:t>Totaal:</w:t>
            </w:r>
          </w:p>
        </w:tc>
        <w:tc>
          <w:tcPr>
            <w:tcW w:w="967" w:type="dxa"/>
          </w:tcPr>
          <w:p w14:paraId="0396DBCB" w14:textId="4498B745" w:rsidR="00633196" w:rsidRDefault="00795D3C" w:rsidP="00E425A5">
            <w:pPr>
              <w:pStyle w:val="TableParagraph"/>
              <w:spacing w:line="248" w:lineRule="exact"/>
              <w:ind w:left="182"/>
              <w:rPr>
                <w:b/>
              </w:rPr>
            </w:pPr>
            <w:r>
              <w:rPr>
                <w:b/>
              </w:rPr>
              <w:t>2,5</w:t>
            </w:r>
            <w:r w:rsidR="00633196">
              <w:rPr>
                <w:b/>
              </w:rPr>
              <w:t>%</w:t>
            </w:r>
          </w:p>
        </w:tc>
        <w:tc>
          <w:tcPr>
            <w:tcW w:w="967" w:type="dxa"/>
          </w:tcPr>
          <w:p w14:paraId="4D7A9AF7" w14:textId="395AB2B1" w:rsidR="00633196" w:rsidRDefault="00795D3C" w:rsidP="00E425A5">
            <w:pPr>
              <w:pStyle w:val="TableParagraph"/>
              <w:spacing w:line="248" w:lineRule="exact"/>
              <w:rPr>
                <w:b/>
              </w:rPr>
            </w:pPr>
            <w:r>
              <w:rPr>
                <w:b/>
              </w:rPr>
              <w:t>5,0</w:t>
            </w:r>
            <w:r w:rsidR="00633196">
              <w:rPr>
                <w:b/>
              </w:rPr>
              <w:t>%</w:t>
            </w:r>
          </w:p>
        </w:tc>
        <w:tc>
          <w:tcPr>
            <w:tcW w:w="970" w:type="dxa"/>
          </w:tcPr>
          <w:p w14:paraId="7397D39D" w14:textId="2ADF600E" w:rsidR="00633196" w:rsidRDefault="00795D3C" w:rsidP="00E425A5">
            <w:pPr>
              <w:pStyle w:val="TableParagraph"/>
              <w:spacing w:line="248" w:lineRule="exact"/>
              <w:ind w:right="173"/>
              <w:rPr>
                <w:b/>
              </w:rPr>
            </w:pPr>
            <w:r>
              <w:rPr>
                <w:b/>
              </w:rPr>
              <w:t>7,5</w:t>
            </w:r>
            <w:r w:rsidR="00633196">
              <w:rPr>
                <w:b/>
              </w:rPr>
              <w:t>%</w:t>
            </w:r>
          </w:p>
        </w:tc>
        <w:tc>
          <w:tcPr>
            <w:tcW w:w="965" w:type="dxa"/>
          </w:tcPr>
          <w:p w14:paraId="229E1EBB" w14:textId="7D67299C" w:rsidR="00633196" w:rsidRDefault="00795D3C" w:rsidP="00795D3C">
            <w:pPr>
              <w:pStyle w:val="TableParagraph"/>
              <w:spacing w:line="248" w:lineRule="exact"/>
              <w:ind w:left="0" w:right="168"/>
              <w:jc w:val="left"/>
              <w:rPr>
                <w:b/>
              </w:rPr>
            </w:pPr>
            <w:r>
              <w:rPr>
                <w:b/>
              </w:rPr>
              <w:t xml:space="preserve">  10,0</w:t>
            </w:r>
            <w:r w:rsidR="00633196">
              <w:rPr>
                <w:b/>
              </w:rPr>
              <w:t>%</w:t>
            </w:r>
          </w:p>
        </w:tc>
        <w:tc>
          <w:tcPr>
            <w:tcW w:w="969" w:type="dxa"/>
          </w:tcPr>
          <w:p w14:paraId="270DA69B" w14:textId="6626B61F" w:rsidR="00633196" w:rsidRDefault="00795D3C" w:rsidP="00E425A5">
            <w:pPr>
              <w:pStyle w:val="TableParagraph"/>
              <w:spacing w:line="248" w:lineRule="exact"/>
              <w:ind w:left="0" w:right="250"/>
              <w:jc w:val="right"/>
              <w:rPr>
                <w:b/>
              </w:rPr>
            </w:pPr>
            <w:r>
              <w:rPr>
                <w:b/>
              </w:rPr>
              <w:t xml:space="preserve"> </w:t>
            </w:r>
            <w:r w:rsidR="00633196">
              <w:rPr>
                <w:b/>
              </w:rPr>
              <w:t>1</w:t>
            </w:r>
            <w:r>
              <w:rPr>
                <w:b/>
              </w:rPr>
              <w:t>2,5</w:t>
            </w:r>
            <w:r w:rsidR="00633196">
              <w:rPr>
                <w:b/>
              </w:rPr>
              <w:t>%</w:t>
            </w:r>
          </w:p>
        </w:tc>
      </w:tr>
    </w:tbl>
    <w:p w14:paraId="64F5F0D1" w14:textId="77777777" w:rsidR="00633196" w:rsidRDefault="00633196" w:rsidP="00633196">
      <w:pPr>
        <w:pStyle w:val="Plattetekst"/>
        <w:spacing w:before="1"/>
      </w:pPr>
    </w:p>
    <w:p w14:paraId="4A24741E" w14:textId="77777777" w:rsidR="00633196" w:rsidRDefault="00633196" w:rsidP="00633196">
      <w:pPr>
        <w:pStyle w:val="Plattetekst"/>
        <w:ind w:left="112"/>
      </w:pPr>
      <w:r>
        <w:rPr>
          <w:u w:val="single"/>
        </w:rPr>
        <w:t>Projectdoelstellingen:</w:t>
      </w:r>
    </w:p>
    <w:p w14:paraId="2EC0BC3B" w14:textId="28B51B0B" w:rsidR="00633196" w:rsidRDefault="00981B85" w:rsidP="00633196">
      <w:pPr>
        <w:pStyle w:val="Plattetekst"/>
        <w:spacing w:before="99"/>
        <w:ind w:left="112" w:right="610"/>
      </w:pPr>
      <w:r>
        <w:t xml:space="preserve">Buijs Leerdam B.V. is niet actief op projecten. Het gunningsvoordeel op projecten is daarmee dan ook niet van toepassing op Buijs Leerdam B.V. </w:t>
      </w:r>
      <w:r w:rsidR="00826277">
        <w:rPr>
          <w:position w:val="2"/>
        </w:rPr>
        <w:t xml:space="preserve"> </w:t>
      </w:r>
    </w:p>
    <w:p w14:paraId="6B06B9B5" w14:textId="77777777" w:rsidR="00633196" w:rsidRDefault="00633196">
      <w:pPr>
        <w:rPr>
          <w:position w:val="2"/>
        </w:rPr>
      </w:pPr>
    </w:p>
    <w:p w14:paraId="65909D07" w14:textId="77777777" w:rsidR="00633196" w:rsidRDefault="00633196">
      <w:pPr>
        <w:rPr>
          <w:b/>
          <w:bCs/>
          <w:position w:val="2"/>
        </w:rPr>
      </w:pPr>
    </w:p>
    <w:p w14:paraId="452F9329" w14:textId="1DDE2F25" w:rsidR="00227C4C" w:rsidRDefault="002C673A">
      <w:pPr>
        <w:pStyle w:val="Kop1"/>
      </w:pPr>
      <w:r>
        <w:rPr>
          <w:position w:val="2"/>
        </w:rPr>
        <w:t>CO</w:t>
      </w:r>
      <w:r>
        <w:rPr>
          <w:sz w:val="14"/>
        </w:rPr>
        <w:t xml:space="preserve">2 </w:t>
      </w:r>
      <w:r>
        <w:rPr>
          <w:position w:val="2"/>
        </w:rPr>
        <w:t>FOOTPRINT</w:t>
      </w:r>
    </w:p>
    <w:p w14:paraId="5EE46EA7" w14:textId="2AEA13FB" w:rsidR="00227C4C" w:rsidRPr="00D15AF9" w:rsidRDefault="002C673A" w:rsidP="00D15AF9">
      <w:pPr>
        <w:pStyle w:val="Plattetekst"/>
        <w:spacing w:before="99"/>
        <w:ind w:left="112" w:right="610"/>
        <w:jc w:val="both"/>
        <w:rPr>
          <w:position w:val="2"/>
        </w:rPr>
      </w:pPr>
      <w:r>
        <w:rPr>
          <w:position w:val="2"/>
        </w:rPr>
        <w:t>De CO</w:t>
      </w:r>
      <w:r w:rsidRPr="00D15AF9">
        <w:rPr>
          <w:position w:val="2"/>
        </w:rPr>
        <w:t xml:space="preserve">2 </w:t>
      </w:r>
      <w:r>
        <w:rPr>
          <w:position w:val="2"/>
        </w:rPr>
        <w:t>Footprint wordt inmiddels opgesteld met behulp van de milieubarometer van Stichting Stimular. De gebruikte CO</w:t>
      </w:r>
      <w:r w:rsidRPr="00D15AF9">
        <w:rPr>
          <w:position w:val="2"/>
        </w:rPr>
        <w:t>2</w:t>
      </w:r>
      <w:r>
        <w:rPr>
          <w:position w:val="2"/>
        </w:rPr>
        <w:t>-emissiefactoren komen overeen met de eisen van de CO</w:t>
      </w:r>
      <w:r w:rsidRPr="00D15AF9">
        <w:rPr>
          <w:position w:val="2"/>
        </w:rPr>
        <w:t>2</w:t>
      </w:r>
      <w:r>
        <w:rPr>
          <w:position w:val="2"/>
        </w:rPr>
        <w:t>-Prestatiela</w:t>
      </w:r>
      <w:r w:rsidR="00D15AF9">
        <w:rPr>
          <w:position w:val="2"/>
        </w:rPr>
        <w:t>dder</w:t>
      </w:r>
      <w:r w:rsidRPr="00D15AF9">
        <w:rPr>
          <w:position w:val="2"/>
        </w:rPr>
        <w:t xml:space="preserve">, met als bron voor de toegepaste emissiefactoren: </w:t>
      </w:r>
      <w:hyperlink r:id="rId12">
        <w:r w:rsidRPr="00D15AF9">
          <w:rPr>
            <w:position w:val="2"/>
          </w:rPr>
          <w:t>www.co2emissiefactoren.nl.</w:t>
        </w:r>
      </w:hyperlink>
    </w:p>
    <w:p w14:paraId="7C75E244" w14:textId="77777777" w:rsidR="00227C4C" w:rsidRDefault="00227C4C">
      <w:pPr>
        <w:pStyle w:val="Plattetekst"/>
        <w:spacing w:before="7"/>
      </w:pPr>
    </w:p>
    <w:p w14:paraId="51765698" w14:textId="1772A441" w:rsidR="00227C4C" w:rsidRDefault="002C673A">
      <w:pPr>
        <w:pStyle w:val="Plattetekst"/>
        <w:spacing w:line="230" w:lineRule="auto"/>
        <w:ind w:left="112" w:right="162"/>
        <w:jc w:val="both"/>
      </w:pPr>
      <w:r>
        <w:t xml:space="preserve">De overzichten (naar scope en per FTE) van de energiestromen van Van Kessel Wegenbouw B.V. </w:t>
      </w:r>
      <w:r>
        <w:rPr>
          <w:position w:val="2"/>
        </w:rPr>
        <w:t>en de bijbehorende CO</w:t>
      </w:r>
      <w:r>
        <w:rPr>
          <w:sz w:val="14"/>
        </w:rPr>
        <w:t>2</w:t>
      </w:r>
      <w:r>
        <w:rPr>
          <w:position w:val="2"/>
        </w:rPr>
        <w:t>-uitstoot in het 1</w:t>
      </w:r>
      <w:r>
        <w:rPr>
          <w:position w:val="2"/>
          <w:vertAlign w:val="superscript"/>
        </w:rPr>
        <w:t>e</w:t>
      </w:r>
      <w:r>
        <w:rPr>
          <w:position w:val="2"/>
        </w:rPr>
        <w:t xml:space="preserve"> half jaar 2017 en het 1</w:t>
      </w:r>
      <w:r>
        <w:rPr>
          <w:position w:val="2"/>
          <w:vertAlign w:val="superscript"/>
        </w:rPr>
        <w:t>e</w:t>
      </w:r>
      <w:r>
        <w:rPr>
          <w:position w:val="2"/>
        </w:rPr>
        <w:t xml:space="preserve"> half jaar 202</w:t>
      </w:r>
      <w:r w:rsidR="000F1CD8">
        <w:rPr>
          <w:position w:val="2"/>
        </w:rPr>
        <w:t>4</w:t>
      </w:r>
      <w:r>
        <w:rPr>
          <w:position w:val="2"/>
        </w:rPr>
        <w:t xml:space="preserve"> zijn opgenomen in </w:t>
      </w:r>
      <w:r>
        <w:t>de rapporten (duurzameleverancier en milieubarometer) van de betreffende jaren.</w:t>
      </w:r>
    </w:p>
    <w:p w14:paraId="7842159B" w14:textId="77777777" w:rsidR="00227C4C" w:rsidRDefault="00227C4C">
      <w:pPr>
        <w:spacing w:line="230" w:lineRule="auto"/>
        <w:jc w:val="both"/>
      </w:pPr>
    </w:p>
    <w:p w14:paraId="619677A3" w14:textId="5FD1DB42" w:rsidR="005D3D96" w:rsidRDefault="0095383B" w:rsidP="005D3D96">
      <w:pPr>
        <w:pStyle w:val="Plattetekst"/>
        <w:spacing w:line="230" w:lineRule="auto"/>
        <w:ind w:left="112" w:right="162"/>
        <w:jc w:val="both"/>
      </w:pPr>
      <w:r>
        <w:t>Het overzicht</w:t>
      </w:r>
      <w:r w:rsidR="005D3D96">
        <w:t xml:space="preserve"> (naar scope en per FTE) van de energiestromen van </w:t>
      </w:r>
      <w:r>
        <w:t>Buijs Leerdam B.</w:t>
      </w:r>
      <w:r w:rsidRPr="00761F21">
        <w:t>V.</w:t>
      </w:r>
      <w:r w:rsidR="005D3D96" w:rsidRPr="00761F21">
        <w:t xml:space="preserve"> en de bijbehorende CO2-uitstoot in het 1</w:t>
      </w:r>
      <w:r w:rsidR="00761F21" w:rsidRPr="00761F21">
        <w:rPr>
          <w:vertAlign w:val="superscript"/>
        </w:rPr>
        <w:t>e</w:t>
      </w:r>
      <w:r w:rsidR="00761F21">
        <w:t xml:space="preserve"> </w:t>
      </w:r>
      <w:r w:rsidR="005D3D96" w:rsidRPr="00761F21">
        <w:t>half jaar 202</w:t>
      </w:r>
      <w:r w:rsidR="007455FD">
        <w:t>4</w:t>
      </w:r>
      <w:r w:rsidR="005D3D96" w:rsidRPr="00761F21">
        <w:t xml:space="preserve"> zijn opgenomen in </w:t>
      </w:r>
      <w:r w:rsidR="005D3D96">
        <w:t xml:space="preserve">de rapporten (duurzameleverancier en milieubarometer) van </w:t>
      </w:r>
      <w:r w:rsidR="005F752E">
        <w:t>het betreffende jaar</w:t>
      </w:r>
      <w:r w:rsidR="005D3D96">
        <w:t>.</w:t>
      </w:r>
    </w:p>
    <w:p w14:paraId="43E4E3DA" w14:textId="77777777" w:rsidR="005D3D96" w:rsidRDefault="005D3D96">
      <w:pPr>
        <w:spacing w:line="230" w:lineRule="auto"/>
        <w:jc w:val="both"/>
        <w:sectPr w:rsidR="005D3D96" w:rsidSect="009206D2">
          <w:pgSz w:w="11910" w:h="16820"/>
          <w:pgMar w:top="1600" w:right="1020" w:bottom="640" w:left="1020" w:header="566" w:footer="459" w:gutter="0"/>
          <w:cols w:space="708"/>
        </w:sectPr>
      </w:pPr>
    </w:p>
    <w:p w14:paraId="3F060BD8" w14:textId="0EE70C40" w:rsidR="00227C4C" w:rsidRDefault="002C673A">
      <w:pPr>
        <w:pStyle w:val="Kop1"/>
        <w:spacing w:before="83"/>
      </w:pPr>
      <w:r>
        <w:lastRenderedPageBreak/>
        <w:t>ANALYSE / EVALUATIE</w:t>
      </w:r>
      <w:r w:rsidR="00905131">
        <w:t xml:space="preserve"> (Van Kessel Wegenbouw B.V.)</w:t>
      </w:r>
    </w:p>
    <w:p w14:paraId="66013BA7" w14:textId="77777777" w:rsidR="00227C4C" w:rsidRDefault="00227C4C">
      <w:pPr>
        <w:pStyle w:val="Plattetekst"/>
        <w:rPr>
          <w:b/>
        </w:rPr>
      </w:pPr>
    </w:p>
    <w:p w14:paraId="585A5BDE" w14:textId="77777777" w:rsidR="00227C4C" w:rsidRDefault="002C673A">
      <w:pPr>
        <w:ind w:left="112"/>
        <w:rPr>
          <w:b/>
        </w:rPr>
      </w:pPr>
      <w:r>
        <w:rPr>
          <w:b/>
        </w:rPr>
        <w:t>CO2-Footprint 2017H1 naar scope, per FTE (duurzameleverancier):</w:t>
      </w:r>
    </w:p>
    <w:p w14:paraId="1D834A90" w14:textId="1DFD9E83" w:rsidR="00227C4C" w:rsidRDefault="00EB5BD4">
      <w:pPr>
        <w:pStyle w:val="Plattetekst"/>
        <w:spacing w:before="1"/>
        <w:rPr>
          <w:b/>
          <w:sz w:val="20"/>
        </w:rPr>
      </w:pPr>
      <w:r>
        <w:rPr>
          <w:noProof/>
        </w:rPr>
        <mc:AlternateContent>
          <mc:Choice Requires="wpg">
            <w:drawing>
              <wp:anchor distT="0" distB="0" distL="0" distR="0" simplePos="0" relativeHeight="487588352" behindDoc="1" locked="0" layoutInCell="1" allowOverlap="1" wp14:anchorId="09A69F0A" wp14:editId="523D8AAB">
                <wp:simplePos x="0" y="0"/>
                <wp:positionH relativeFrom="page">
                  <wp:posOffset>731520</wp:posOffset>
                </wp:positionH>
                <wp:positionV relativeFrom="paragraph">
                  <wp:posOffset>172085</wp:posOffset>
                </wp:positionV>
                <wp:extent cx="6126480" cy="2278380"/>
                <wp:effectExtent l="0" t="0" r="0" b="0"/>
                <wp:wrapTopAndBottom/>
                <wp:docPr id="194346754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2278380"/>
                          <a:chOff x="1152" y="271"/>
                          <a:chExt cx="9648" cy="3588"/>
                        </a:xfrm>
                      </wpg:grpSpPr>
                      <pic:pic xmlns:pic="http://schemas.openxmlformats.org/drawingml/2006/picture">
                        <pic:nvPicPr>
                          <pic:cNvPr id="1026631235"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61" y="285"/>
                            <a:ext cx="9629" cy="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08540511" name="Rectangle 9"/>
                        <wps:cNvSpPr>
                          <a:spLocks noChangeArrowheads="1"/>
                        </wps:cNvSpPr>
                        <wps:spPr bwMode="auto">
                          <a:xfrm>
                            <a:off x="1156" y="275"/>
                            <a:ext cx="9639" cy="3579"/>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9A82B" id="Group 8" o:spid="_x0000_s1026" style="position:absolute;margin-left:57.6pt;margin-top:13.55pt;width:482.4pt;height:179.4pt;z-index:-15728128;mso-wrap-distance-left:0;mso-wrap-distance-right:0;mso-position-horizontal-relative:page" coordorigin="1152,271" coordsize="9648,3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tPLzZQMAABkIAAAOAAAAZHJzL2Uyb0RvYy54bWysVeFu2zYQ/j9g70Dw&#10;fyNLthRbiF0USRsU6LZgXR+ApiiJKEVyJG0le/rekZJrJ8XaFTNg4Y5HHr/77iN58/pxUOQonJdG&#10;b2l+taBEaG4aqbst/fTXu1drSnxgumHKaLGlT8LT17tff7kZbS0K0xvVCEcgifb1aLe0D8HWWeZ5&#10;Lwbmr4wVGoKtcQML4LouaxwbIfugsmKxqLLRuMY6w4X3MHqXgnQX87et4OGPtvUiELWlgC3Er4vf&#10;PX6z3Q2rO8dsL/kEg/0EioFJDZueUt2xwMjByRepBsmd8aYNV9wMmWlbyUWsAarJF8+quXfmYGMt&#10;XT129kQTUPuMp59Oy38/3jv70T64hB7MD4Z/9sBLNtquPo+j36XJZD/+ZhroJzsEEwt/bN2AKaAk&#10;8hj5fTrxKx4D4TBY5UW1WkMbOMSK4nq9BCd2gPfQJlyX52VBCYav8zn0dlq+gcVp7bJcrzGasTrt&#10;G7FO2HY3VvIa/hNfYL3g6/u6glXh4ASdkgw/lGNg7vPBvoLWWhbkXioZnqJMgSIEpY8PkiPV6AC1&#10;D47IBopeFFW1zItlSYlmA9AK03B3kkd+5tlpLcPaYpOINrc905144y0oHRLB+nnIOTP2gjUeh5Gr&#10;yyzRvcCzV9K+k0phF9GeKofD8kxs3yAvCfnO8MMgdEgn0wkFJBjte2k9Ja4Ww15Ate59M7XWO/4n&#10;4I4K8MGJwHvcvAUQ0zg0+BSIiL+CxHI86Pa7UszzCnhBSa3LJKlZj5uq2MyCqmLsJCgg2flwL8xA&#10;0ADUADQKnR0/eIQMU+cpCFob5C6WovTFAEzEkQgfAU8m4MdbCq49P1MN3guy/9PJ/tgzKwAlpj2T&#10;V7lYl6tFmaM8oryQXdCNEmSDjEzT51vApyvgX6R0sQCdH2xEWU1n+0UjlqdGXEdI/1MjyAi3zmJT&#10;xs55o2QzK9y7bn+rHDkyfBnib7pRLqZhi++Y79O8GEoaGmSAh0vJYUvXp9WsxhP3VjdRB4FJlexZ&#10;AjNVifK9aZ5Av86AvOBShFcUjN64fygZ4UXaUv/3geEVpN5rEMYmX63wCYvOqrwuwHHnkf15hGkO&#10;qbY0UJLM25CevYN1suthpzySos0buMJbGSWN+BIqECk6oM1oxfcHrIsH7tyPs76+6LsvAAAA//8D&#10;AFBLAwQKAAAAAAAAACEA86dSUaHiAACh4gAAFAAAAGRycy9tZWRpYS9pbWFnZTEucG5niVBORw0K&#10;GgoAAAANSUhEUgAAA+sAAAFzCAYAAABGqphOAAAABmJLR0QA/wD/AP+gvaeTAAAACXBIWXMAAA7E&#10;AAAOxAGVKw4bAAAgAElEQVR4nOzdeZgU1bk/8G/1PvvGvuPAjAgIBNSoiRjF/UoUNUo0LslPxSUq&#10;0Wj0qonr9cbEx0RJXFBxvy6Ie3CNJq5BAogB2XeGQWaYYZZeprvO74+haqqrq6qrepnumfl+ngdn&#10;pqvq1KmtrbfOe05JQggByitCCEiSlLWyrWRrvdTF6hhw/3fR7yfuGyIiIiLqS6R8CtazGaRSIgZD&#10;uaXd/71h32fj+uU5SkRERER9lSfXFSD7lMAlUwGLUg4fkuRGuvs81ePWHUG103l5/hERERERxXMJ&#10;IaD8o9R0977L9PoYKPU8yjng9NpN59zRL5tKWbn+ntF+3+W6LkREREREViRZlgVgL2BjC2xumbWs&#10;87j0LfmYPp9KnexkimQ6m0QpM1/2GxERERGRGZfdGe20QqXaYpXpFq7uaDnLRPmpLO8kyLBbPlsY&#10;e45sBOqZuF60dbFbniRJGQvUndSfgToRERER9QSWA8yl0gKVyoBQmW7pSqc8pwGCIlcBQCZaHvt6&#10;S2NP2359fdPpu67I5vWXrH5G053Uzar8nnZsiYiIiIgUpgPMafvEAsap11rKdEmSbLfC65fVTtOW&#10;o/9dX4bRZ1brTLY+7WdG82nrrd9PybYpU8y20yp4twqKenJQ4zQYNDveQNcxNfqZj8zOP610BxJM&#10;Fkxr16H/3ah+yaanUh+ruiVbjgPeEREREVE+MmxZt9s6rr35tRPcWi1v9lmy4NOqfmbl6QMwu3VP&#10;JSjU1i+bGQSZam3ti3ryvkp2DgDWD7sylZGRyvWSrGzA+UMno4d8Tq+/nnw+EBEREVHvofZZN+tn&#10;anRTrL8ZNru5TeWGV1tmsptm7U24k/KMbuC12+U0M0C/rFVZZstZlW/0tyzLCdN6Qys5OWN2DRgF&#10;r1acnP/6aylZGrrR78nWY9Wf3ckAdql+BxERERER5ZpLe5Ou3CBr/+kpnydr1bZzY24WaITDYTQ3&#10;NyMWi6nzmd3YJ0trFUIgEokklKed3tjYiH379qkBsH4bzdar3wf6nwDgcrkcb7/+YYJRnZW/tUG7&#10;dn4nacV9XU8PzpI9OLK6lpX59Oebk8BaP5/VtapPh3d6nlqVbXT96echIiIiIuopTPusa+lv5js6&#10;OtDQ0IDvvvsOra2t6N+/P0aNGgWv16vOo11W/7v+plkfKPzrX//CokWLcM0112DEiBGGy1jVU1/e&#10;0qVLsXDhQvzyl7/EqFGj1IBi7dq1eOmll7BixQrU1NTg8ssvR79+/QAAfr8/acp7KBTCli1bsHHj&#10;RuzduxeBQAA1NTUYP348gK5AHQBaW1uxbNkybNu2DUVFRZg0aRJGjRoVF7DIsozW1lZ89913aGho&#10;gMvlwgEHHICKioq4bWpoaMCGDRsQDAYTghSv14thw4Zh6NChhpkEdvS0lvlMpnP3RFu3bsWWLVsg&#10;SRJkWVZ/DhkyBKNHj4bH4zEN2PXnyPbt27FmzRqMGTMGI0eOjJtH+X3t2rVYvXo19u3bh/79+6O6&#10;uhpjxowxfJAnhEAsFkM4HIbb7YbP5zOsg16yrjD6oF+vrq4OW7ZswWGHHWb6fWO3LCIiIiKinJBl&#10;WciyLKwo05Wf8+fPF8cdd5wYMmSIKCoqEhdffLFobGwUSln68rSfWa1LmTZv3jxRWloqlixZkrCM&#10;vvxk02RZFvPnzxcVFRXi888/V6ft2LFDzJgxQwwePFicdNJJ4oYbbhArV64U999/v3j++eeT7o9w&#10;OCz++te/itraWlFSUiKqqqqE2+0WI0eOFI8//rgIh8PqvA0NDeLmm28WFRUVYtCgQaKwsFAcc8wx&#10;Yvny5XHlbtiwQVxwwQVi4sSJoqCgQNTW1orXXnstYXveeOMNMWnSJFFeXi4GDRqk/quqqhIDBgwQ&#10;Tz/9tIjFYiIWiyU9tmbbR/lNe67fdNNNwuVyiYEDB4pBgwaJgQMHisrKSnHNNdeIvXv3mh5P/bVS&#10;X18vzjjjDCFJkrj11lsN53/hhRfEQQcdJPx+v6iqqhJer1ccd9xxhte48nPHjh3izjvvFG+++abl&#10;dtjdbqtpyjn/9ttvi7PPPludPxgMmq7LaR2IiIiIiLqDYcu60LU0alvLYrEY/v3vf6OlpQVHHnkk&#10;3n//fezdu9cwlXb/w4C4FjchjNNgtfO43W74/X61ZdqotU7oWtGV9RjV3+VyIRAIwOVyqeVs3LgR&#10;n332GR588EFceOGFkCQJ27Ztw2OPPYapU6fi7LPPTqintsxwOIyvv/4aEyZMwNVXX43Ro0dj8+bN&#10;eOihh3DDDTdgwIABOOWUUwAAzzzzDO69916cf/75+OlPf4pNmzbhpptuwo033ojnnnsO5eXlEEJg&#10;9+7dWLp0KUaNGoXCwkKsW7cOkUgk4fjU1NTgsssuQ3Nzc1yr6UMPPYS6ujqMHz8+rrVdX/feJt3t&#10;62n7R1/fvXv3orKyEhdffDEqKyshhIAsy5g4cSICgYBpOdoyZFnGc889h3fffReFhYVobm5OuKb/&#10;9re/Yc6cORg/fjyuvfZaDB48GOvXr8d3331nWr4QAs3NzXj00Udx7rnn4uSTT46bpvzUfk/Y2Wbl&#10;M+3vmzZtwsKFC3HcccehuLgYFRUVaG5uxiuvvAKfz4dzzz3X9HroScefiIiIiPoGj52B4bQ3t5Ik&#10;Ye7cuSgsLMSAAQNw+OGHIxwOx82nDa6DwSBWrVqFcDiMUaNGYdiwYQkDoWn/1vL5fIhEIlixYgWE&#10;EKitrUVpaalh/err67FhwwZ4vV6MHz8eRUVFcTfmsiyrwX9TUxNWrlyJwsJC+P1+7NixAwUFBdi9&#10;ezeEEAgGg9i2bRtkWUZ5eTlKSkrUQF9Zt9/vx9VXX42ampq4z0eNGoWZM2fizTffxMknn4ympiYs&#10;XLgQEyZMwB133IEBAwZg+vTp2Lp1K37/+9/jq6++wowZMwAABx54IF566SXU1tbihRdewKWXXhrX&#10;J13ZnrFjx2Ls2LFx+yAWi2HBggWYNGkSDjzwQMM+yAxIeiarQFWSJHR0dGDs2LG45pprUFlZqc6T&#10;7Hhrr42vv/4ar7zyCo4//nisXr0aHR0dcedQa2sr/vCHP2DgwIF44oknUF1dHbcO/bWsfBaNRrFr&#10;1y4AwL59+7B9+3bEYjFUVFSgtLRUnbetrQ1r1qxBKBTC6NGjMXToUHVaLBbD7t27UVxcjOLiYmze&#10;vBlbt27FoEGDEq6/bdu24cEHH0R5eTm+/fZb3H333di8eTPOPPNMwz7t+u8cIiIiIqJ84dHe9JvR&#10;Br0ulwvV1dXqDbz2pl7vyy+/xP3334+vvvoKsixj5MiRuOSSS3DWWWfB4/FY9mF3u9345ptvcP/9&#10;9+Mf//gHQqEQTjrpJFx77bUYO3asWqdQKISXX34ZTzzxBDZv3gxJknDIIYfghhtuwOTJkxNa4Ts6&#10;OjBv3jw89dRTaGpqwj333INHH30UU6dORSwWw4YNG9DY2IgLLrgA7e3tuOiii/Dzn/8cLpcrLhjx&#10;er2oqakBED+I3MiRI9GvXz80NTVBkiQsW7YMK1euxFVXXYUBAwao2/pf//VfePTRR/HRRx9h+vTp&#10;8Hq9KCsrQ1lZGSRJQktLS9yDD+0DB312AgAsWrQI27Ztw29/+1v4/f6U++HmInhJ9iBBP90sMASM&#10;MwnsLJ9Ldq5BfQaKnsvlQjQaVefRnvfJ9m8oFML8+fNRUlKCOXPm4PLLL0/IrFm6dCm++eYb3HDD&#10;DRgzZoxhvYy2Y+PGjfjrX/+Kuro6vP766/j666/R0dGBX/7yl/jJT34Ct9uNzz77DH/5y1+wZMkS&#10;CCEwYsQIXHzxxWp2y549e/DHP/4RAwcOxMCBAzFv3jxs27YNI0eOxFVXXYXTTjsNBQUFqK6uxp//&#10;/GcsWLAA11xzjdqn/vHHH0dRUVFCnYmIiIiI8plhy7oR7eBV+kHNjIKhlStX4pJLLkF7ezsuuOAC&#10;FBYW4p133sGVV16JQCCA008/XZ1X3+LlcrkQDAZx7733oqamBhdddBE2bNiAxx57DLFYDPPnz1dv&#10;uF944QVcffXVOPzww3HZZZchEolg/vz5uOyyy/Diiy9i+PDhCYHZgQceiIkTJ6Kurg6TJk1CdXU1&#10;qqur0draivLycgwePBhHH300Ojo6UF1dnbC9+pRd7TbU19ejoaEBQ4YMAQBs2bIFe/fuxciRI+P2&#10;0ZgxYxAIBLBmzRpEIhE1nV2h7QKQLKVdCIFXXnkFkiTh+OOPNw3o7D6Y6W7J1mmWsmzW7SFZirNR&#10;C2u+s3rY4PP5sG7dOsydOxdFRUXo378/jj/+eEyfPj1hWe3yyu8ffvgh3n33XfzpT3/C6NGjEQ6H&#10;Icty3PmyZMkSBINB1NbWYv78+fj000/h9/sxffp0zJo1C36/X51XW35xcTHGjx+PDz74AKNGjcLR&#10;Rx8NWZYxfPhwuFwubNy4EXPnzsX27dtx6aWXori4GK+99hrmzJkDr9eLWbNmob29HZ9//jlWr16N&#10;ww8/HEcddRQqKirw/PPP4+qrr8aYMWNwyCGHQJZlfPzxx1i1ahV+8IMfYN26dejXrx+effZZnHXW&#10;WepAjVbp9ERERERE+SLpaPBmLbRGnys/g8EgHn74YXz33Xd44403MG3aNAghcN5552HmzJl45JFH&#10;cPTRR6O8vDzh5l7bijx06FA8/PDDKCkpQTQaRUNDA/75z39i586dGDx4MNatW4f7778fhx9+OJ55&#10;5hn069cPQggccsghOOecc/Dqq6/iiiuuUFvFZVmGx+PBmWeeCb/fjy+++AJXXnklDj30UADA7t27&#10;8dRTT2Hq1Km49dZbIYRIaMkGYPiZEAItLS2YP38+ysvLMXPmTACdKfdutzuuZQ8ASkpK4Pf70dDQ&#10;oLaI6veDvo+/2fGpr6/H0qVLMXXqVAwfPjzpcextelLQnWlCCHi9XoRCIaxbtw7BYBD/+c9/8Nxz&#10;z+F//ud/4gJpZX7tzz179uDhhx/GlClTcMIJJ2DFihVxGR3KuV5fXw9ZlnHfffehvr4eFRUV2Llz&#10;J5588kl8++23+O1vf2v4UGnIkCG44IIL8OKLL+L444/HTTfdFDfP448/jpUrV+LJJ5/EWWedBUmS&#10;cMIJJ+Ckk07CvHnzcMopp8DlcsHv98PtduPCCy/EmWeeCQCYOHEizj33XHzyySeYOnUq1q9fj6ef&#10;fhpjxozBOeecg3fffRfHHHMM3nrrLUSjUVxxxRW2HlgREREREeUDV/JZzBkFk8qAUsqN8rRp0yDL&#10;MmRZxoABA3Dqqadi1apVWL9+fULwrw3UfT4fLrzwQpSUlECSJHg8HsyYMQPBYBBbtmwBACxbtgzr&#10;1q3Deeedh8rKSkSjUcRiMcyYMQPjxo3DJ598gra2NrjdbgDxg9C1traqdVWCk/b2dkSjUYTD4YQW&#10;baWOCqM07CeeeAILFy7EnDlzcOSRR0KIztdWKfWP2/EuF7xeLyKRiO1A2ijAkCQJixcvxq5du3D2&#10;2WcjEAjkVYo3WbNznMwCS+Xz8847Dy+88AKee+45LFy4EAsXLoTb7cavf/1rrF+/PuG81QbjL730&#10;EtasWYMbbrgBbrdbHSNB3wUjHA4jHA5j1apV+N3vfofnn38eL7/8Mo488kjMmzcPH3/8cULdlPW2&#10;trYiGo0iGAzG1VuSJHz44YeoqanBySefrH5eW1uLM844A+vXr8fGjRvh8/kQDAZxyCGHxM03bdo0&#10;jB49GuvXr0ckEkFJSQkuvfRS3HTTTRg8eDBcLhfOOOMM3HbbbZg2bVrax4GIiIiIqDtZtqzbaVVX&#10;/tYG26FQCDt37sSnn36KY445Rp3m9/uxdu1atLe3o7Gx0TAFXhkZ2uVyqa3EynyFhYXqO5uBzlGw&#10;I5EI/vCHP+DJJ59ER0cHgM7+5MuWLUNhYSFCoZAarJs9HDDbJrNp+umSJGHRokW48847MXPmTFx5&#10;5ZVqcK70zY9Gowl9iKPRKHw+X1xgZLSP9evSp0G/+eabCAQC+MEPfgC3223YLUG/jzPZssjB61Jj&#10;dc5Z0af8K4GosnxtbS127NiBa6+9Fp988gnGjRuXsJwQAmvWrMGCBQswe/ZsTJkyBQDUgRn1D5e8&#10;Xi9isRjOPfdcdbC24cOH4+abb8YJJ5yAt99+G0cffXRcPcweGinTI5EI9uzZg0mTJsWdt16vFxMn&#10;TsTTTz+NrVu3orKyErFYDAMGDEBhYaE6X0FBAXw+Hzo6OhCNRjF48GAMHjwYQgiUlJRg3LhxkGUZ&#10;I0aMUL9LrFLgeR4TERERUT4xDdat0kWN+phrb86V1rnhw4fjyCOPBAC1D+wRRxyBwYMHo6amxjAF&#10;Pq5ymoBBSclVfpekzsHiZFnGhAkTUFtbi1AopLbMH3vssero8UqaudH2GQ2Qpd9uoxt87XIff/wx&#10;rr76aowfPx733Xcfqqqq1HkrKirUFHntfmtqakI4HEb//v3h8/kMuwJYUda/ceNGLF++HNOnT8eQ&#10;IUNMA36r7aHcsDrnnJRh5LDDDsPgwYOxYcMG9aGQfrkVK1ZgyZIlqKqqwpVXXgkhOl8fuGfPHrz7&#10;7ru45JJLcOWVV2LSpEmoqqqC1+vFwQcfHLfO6upqFBQUYMeOHYb96s3GC9Bff0bbonyXKOUo3zP6&#10;+bUZM4oJEyZg9OjRcQ/qjK4rZqEQERERUb4yfc+60Wf6G23tzbP2Ztjn86GsrAzV1dW4/fbb46Yr&#10;9AG/EW1KrvYhgLJMSUkJ3G43Tj75ZMyePTuhHkpdo9FowvqMWvT1KcJGwbP+IcaKFStw2WWXobKy&#10;Eo8++iiGDBkSt00jRoxARUUFNm3aFNcivmbNGgSDQYwbNw5er9dwXUbBjn6fLV68GDt37sRdd92F&#10;wsLCnAUfbJXMrmRBvf6Yt7W1IRqNwu/3x50T2mWLi4tRW1uL7du3Y+vWrXC73WhtbUUkEsHOnTvx&#10;ySef4JxzzgEA1NTUoKSkBC0tLXHri0Qi6OjoUN9AoD9nza4rSep840NZWRnq6+sRi8XiMk62b9+O&#10;wsJC9O/fX33Qp39Ipt8f2n1QWFiIwsLChP1jFrATEREREeUbwz7r+ptrq0DMKDAsKyvDoYceis8+&#10;+0ztm64PNrTvD9evN1lrm/Jz3LhxGDRoEBYvXoxQKJQwXb+cWZ9z7UMGv9+Pffv2qWnr+vVq982m&#10;TZtw+eWXq6++GjNmTNx6hBCYPHkyJk+ejMWLF6t97QHg9ddfx759+/CjH/0ork+9spwysJe+NVG/&#10;Te+88w4qKioM++R2RxBi1pJPmaMPeIGucyUSicQ9jFKOwaJFi7Br1y5MmTIFbrdbzeb44IMPsGbN&#10;GgghMH36dLzxxht4+eWXsWjRIrz88sv44x//iH79+uGUU07Bq6++ikMOOQQA8MMf/hCDBg3Cu+++&#10;q76WEAA++ugjSJKESZMmJdRbqaPP54PP50Nzc3Pc9eF2u3HooYdi1apVWLVqlbpcfX09Xn31VQwb&#10;NgwHH3xwwrVo1Dpv9KDA6PvLzoMOIiIiIqJ8YOs96wpl3vfeew+ffPIJgsEgduzYgdbWVtx+++0o&#10;Ly/H6aefjgkTJuCaa67BGWecgZ/97Ge48sorUVNTg6amJrzzzjsoLCzE3Llz1Vcp6VuuhRDo6OhI&#10;CLyFEGoLHABMmTIFv/jFL/D73/8eAPCzn/0MZWVl2LZtG1577TWccsopOOusswBA7c+ukGU5rjVP&#10;CIEBAwbgoIMOwgsvvIDbbrsNo0ePxsEHH4wpU6YkpOQHg0Hccccd+Pzzz3H44Ydj8eLFeOONNyBE&#10;57vfp02bhlmzZqG8vBxnnXUWrrvuOtxyyy246KKLsGrVKjz++OM47rjjMGnSJHXb9+3bh/nz56Ol&#10;pQVLlixBe3s7nnnmGXz11VcYN24cTjvtNJSUlKh1WL58OZYvX47jjz8egwYNUrsJmB07q6C/L7cu&#10;5sP2O1m/9pz98ssv8de//hU1NTWYMGECIpEI3nrrLSxatAjHHHMMDj30UHXedevW4eKLL8ZPf/pT&#10;3HHHHSguLsbYsWPjyg6Hw3C73aioqFC7qgDAoEGDcM455+C+++7DzTffjNNPPx1r1qzBHXfcgTFj&#10;xqgjtGvrpgTPI0aMQHV1NV5++WX0798fw4YNw7Rp0zBhwgRcfPHFeP3113HNNdfg1ltvRWlpKR5+&#10;+GGsX78et99+O3w+H6LRqHq96stWppmluWv3rVWgns1zIB/OLyIiIiLqeZK+Z90oxfTzzz/Hgw8+&#10;CEnqHCQqHA5jwYIF8Pv9GD9+PCZOnIijjjoK8+fPx+9+9zv8+te/Vvtlu1wu9X3K2nVoHxp4vV6U&#10;lZWpo1O7XC51hPiysjI1cPb5fPjVr34FAHj00Ufx97//HZIkqYNRnX/++XC5XPD5fCgvL1dbsJVl&#10;S0tL1bKUtNxLLrkEO3bswGOPPQZJknD55Zdj4sSJ6kBxSpDQ0dGBuro6FBQUYN26dVi7dq26DbFY&#10;DA0NDTj99NMhSRLOP/981NXV4eGHH8bHH3+MUCiEqVOn4u6770ZZWZlap9bWVixYsAB1dXWIxWLw&#10;+/34+9//jo8//hgzZszA8ccfrwbrkiThk08+QUtLC04//fSEV8PpWwuzFSyYpVj3JLmst51uC1Zp&#10;24WFhdi+fTsWL14Mv98PWZbR2tqKE044AXfddVdct4xYLIbW1lb1bQdGYrEYioqK4PV6E6bNnTsX&#10;jY2NeP755/Hqq68iHA6juroa9957L4YNG6bOpz8f/H4/rrrqKtx5552YN28eXC4XbrzxRowfPx5T&#10;pkzB/fffj1tuuQX/7//9P7hcLsRiMVx33XWYM2cOgM4W+OLiYhQVFSW0kpeWlsaluxvtr1wHyz31&#10;uiAiIiKi3JJEkkjBaAC25uZmtLa2Auh657jSulVZWRl387x79258++23aGhoQL9+/TBixAgMGDBA&#10;fcWYsg7t78FgEK2trSgvL1f7c2s/LysrU98drbTCb9++HWvXrkU4HMawYcMwfPhwVFRUwOPxxJWn&#10;DLQVDAbR0tKC0tJSBAKBuO3dt28fWlpaIIRAcXGx4fvgZVlWR6OPxWJxy0tS50jVlZWV6ueRSATr&#10;16/Hhg0bUFFRgQkTJqCioiJuH8uyrPbflSRJfUgBAIFAAOXl5erDBSE6B61ra2tDVVUVPB5PXMt6&#10;ugOXOZHrYKgvMDue0WgUTU1N2LZtG7Zu3QohBMaOHYvhw4errz3U9i9vampCQUGBOk0pW/ldmScQ&#10;CMQ9GFLmC4VCWL9+PTZt2oSSkhJMnDgRVVVVhmVp6y7LMlpaWtTrqry8PK5+dXV1+PrrrxGJRFBb&#10;W4tRo0ap13g0GkVzc7Pax127rsbGRng8HhQXF6sP4/R10D88MPvK4zlMRERERPnEUbCu/0z5XGn9&#10;VqaZ9TPX9xM3W8asVdgsYNEvr6+P07K0dTVq+bQ7f7L+sfp5jcpStsXsOGhb+/UPPYzqm2wa9Sz6&#10;c0Z/LRidl/r+3cnOG31qu9FP7fxGdTQ6P5OVr99G/Trsfh8k+34xKoOIiIiIKNcSgnW7Kc1GN/j6&#10;gFkbRKorNLi5NyvLLIjQlqWvj9MbcbOgwWgZsxZko4Db6bYmW4d+XVbbaDdQt5rOwCV/JDvvFFYP&#10;f6zKMguijdZlFkwnO2et6qP9zKrsZA/B7Jyzdq4fp5hZQkRERETZYNiynqx1PFPs3Lynu34nN9Ld&#10;Gaime4NvNxvBbNlk81B+SzdwtQrK7QTemWb3AUCq9dbPa4TXAxERERHlE9NXt5kxutFV0m+TZNRb&#10;TtendBvVKZVAPdl6ky1vZ1mn2282n1kZRuXbSeu1kk+BSarHp6esP53rIhPz2y3HTsBrlb2iL8tJ&#10;PY2yUszmc/K5k/Xbpb+Oc33+EhEREVHv5Ek+S/qSBeHan/nEbp3sBjB26YMmq64AZvXRl5dsHdmU&#10;rIuCMo+WkzTrVOrjZP2plOd0HqttTNYdRC/VfeXkfM9GHexsfyqs9l+qD72SBez5+H1GRERERD1L&#10;0gHm7LB7A+wkTdVJarxZ2U7XnUpd7ZZnxMn2pBKoO23ZNGKVMswWxcxzcvyS9TM3k8mHH3a6VKSz&#10;PjvXZLI6GO1HO2MApIsBOxERERGlIyPBuiLT/c21y2eyf3c+y8QgWkblKfJxP+T6+GR7/am2hhsN&#10;vmY1f0+Xzf7wgLOHhanMb6Q3HiciIiIi6h4ZD9ZTbf3K9vp7kmykffeG/dJbGR2fVK6X7j7O2eqe&#10;0FPPVact+D11O4mIiIioe2S8z3oub0Sz1ec129IZAC9Z325tn9pstlpmWrb7rDtN48902rhZnZLN&#10;Y1WnXJ/jmWj5746R5jNdtp3pmeimQ0RERER9S1zLup2WoXQHaHI60ryd5ZyUk4ny05XOfko3OE53&#10;FHnqPnYGlXPS99ppwJjs+yATg905CVidri+V7zO75TupSy4eChERERFRz2f6nnUgd33M+wq7abPp&#10;lpmJctNZX7IMgL52vmQi+M7H/ZWrluJcj2lh9xqwko/Hk4iIiIhyy7JlXZ8qzBtKouywCsh5DfYM&#10;Tt5OocfjSkRERER6Hrt9Ko3+JqLME0LA5XJBCAFZluFyueKmpSuV9Gyyz+zVk0RERERETqgDzMmy&#10;jPb2dnVCqn1J2UKUOam0xGXy3e529bU0dr1U3nOup1++sLAQkiQhHA4jFotZztudsvEqwEy9h91J&#10;fdJp5U42bockSQgEAnC73XHT7A5q2NevJyIiIiLqpLasCyEQjUYhhMjLlqDuag1MdwAqolRpg7lA&#10;IACPx4OOjg5Eo1F1eibXBSTvb53r8z/XLdRO+50r8/h8Prjd7oRylHmsjiUDdSIiIiICdGnwPeH9&#10;v91dt3zeF9S7mLXCatPgjaTTEptsuXwaCDDX16Kd9WuDcqDnDA5IRERERPnHo7+pTPa+Zztp1Mlu&#10;6nN9059v7O4PuynrDBDym9nxMctq0b4X3qyl1+ocysTbHYzqkkyqr4pL5RVudq8HJ5kz6eyvXGck&#10;EMNDFnUAACAASURBVBEREVHP59F/oG/dS8ZoHietdWR/f2R6PsoNu9eHfr5kf6e6vlSWt0rntnpw&#10;YLWc2fal208+lynndh9sEBERERHpJeTXmrXsWd1wOh01njev8bg/+hbletL+S7e87mD23aCXzsM6&#10;7f5w+r2TKqPvr1SPC69lIiIiIsoUy1e3AdaptlatRkbl6svSSjaQU3cNNOV0QCkj3XmTn+sBuHqq&#10;fGvxtLo2rOYFUh8B3Wgf2ElB1y+nfGbVpcZp/cy64xitwy47XXOSPXjMl4H3iIiIiKj3s0yDt7pJ&#10;1v6ezTRuq/69ZvVKdb1myzkNOoz6xXZHH/5spfRme4yBXI1h0B3rdBpM2t0X2nPT7FrQl6e/ruyM&#10;gWB3nATtvFb10c+vrWOyByhGDwrtjmpvxc4DSKMU/WTfj+yOQkRERETpSAjW7bDTmpupG1Wz0ajt&#10;3jxnug7ZWD7fb+q7o19vb2U3+yLZYGxW85oF6anU0SjQN2ptNgqWtdem1UB5RtumD9jtjJ2RLMi2&#10;GkzOqN76DIFkrPryW8nVwykiIiIi6llM3wmlvWm3m/qebUbpt/rpTm62iXIlW4O+af8lG+hNX45R&#10;wGwUwOqXFUIkvF7O5XKZfocYBeNG2TLpSLZ/XC6X4XdFd4wfwO8nIiIiIrJDbVlP1s9U+dzj8cDv&#10;98PlckGWZYRCIUSj0bQq4aSlyWmKOVEuOe3zbHXtacmyrAadPp8PPp/PsLxYLIZgMKjOb7YubXCu&#10;XOMejwdCCITDYXR0dMSlzrtcLnXdHk98gk4kEkE4HDZMw5dlWQ2UPR6POk80GlW/U8xa+tOlffAg&#10;SRLcbjc6Ojri1qOdz6ocLavsCbvHk4iIiIhIT73LtrqRB6DeYDc3N2PDhg1oampCUVERDjzwQJSU&#10;lECW5YTClRtxo5tTpy1p+rLsphebbY8Tff3murf2Wc+2VAeCSza/NmCOxWJYs2YNtm3bBq/XG7cv&#10;ZVlGIBDAQQcdhMLCQsNrVF9Pj8eD9vZ2fP3112hsbIQkSRg2bBiGDx+uBu9KoO52u7Fq1Sps3rwZ&#10;bW1tcLvdKCkpwejRozFs2DDD8pUW+FgshpaWFsRiMXi9XhQWFpqm3evT66364SufaR+KKPO73W64&#10;XC6EQiF88cUXAIAjjjgCfr8f0WhU3T9Ov1uc6o3nOhERERFlXtI+69obaJ/Ph40bN+L666/HsmXL&#10;MGrUKDz55JOYMmUKgsFgwvzav43KNVqP/nelLKXFTRuIGN2oJ9sOJ9IZTM/pesxaORW5vsG305fZ&#10;znQn5WunJWvpTHX/ZOK4Gq0/2bYn2z9W9dFfG0888QT+8pe/IBAIqAGncs2MGTMGzz33HGpqahAM&#10;Bg33r/a6KygowAcffID//u//xoYNGwAAv/zlLzF37lz4/X71uotGo1i4cCEee+wxfPrpp3H1+8Uv&#10;foG7775bnd+o3jt27MBTTz2FhoYGTJw4EbNnz0ZRURGi0ajhgzz9+aH/vtBvk9H3QzgcRkFBAbxe&#10;L+bNmwdJknDMMcego6MDkUgEPp/P8HvJLrvz9taHU0RERESUWZbBulFrdjQaRWtrKzo6OtDc3Kym&#10;ryotVx6PR/1bCKHeCCvlAVDn06bPxmIxRCIR9SZb2xrmdrsBdKbXSpKEgoICCCEQCoVMWwuNOA1+&#10;jR4eZINZVkOylOnuYqd+RsGf3X2WbECxZOWkc2ycPlSwu/50y7W7rCzLaGtrQywWQ3t7u3qdKtet&#10;kr5uFKRr1yVJEgKBAHbu3IkFCxZg9erV6na0tbXFXY+SJOHll1/Gtddei9bWVvj9fkyYMEF9mLdq&#10;1SqEw2EEAoGEvuvKQ7+GhgYsWLAAe/fuxVFHHYVzzz0XgUAAkUhETU2XJAlerxcejwdutxuxWEzd&#10;HoXL5VLT6aPRKGKxmJqaH4vFEA6H4fF4sHfvXjz33HNoamrCWWedheLiYkiShPXr1+PJJ5/EkCFD&#10;MHv2bJSUlKgPDJQ6WB0b/XnLPutERERElCmORoPX37Dr+6ru2bMH9fX1aGtrQ0dHBwoKCjBy5EgM&#10;GTIkrt9sMBjErl270NTUpLb29evXDzU1NfB6vQiFQuqN73fffYfW1la43W4MGDAAbrcbn332Gdxu&#10;N6qrq+PSZ5U6OtkWO3hzbS3d/dNb96/Trh5A8n7ORtOV6/Gggw7CrFmzUFVVhXA4jGg0ivLyclRW&#10;ViISiSQMAqeUC0BNa1+4cCEWL16MgoICAEAoFFLT3pX5tm7dinvvvRetra2orKzE9ddfjxkzZsDv&#10;92P58uUIhUJqyrz2elT6q+/Zswd1dXXweDyQZRmxWAwbN25EeXk5fD4fKioq1H7z9fX12LhxI4LB&#10;IIqKilBdXY1+/fohHA6rqfRNTU2IxWKorKxEZWUl1qxZg127dqFfv34YN24cJKmzb38wGMSzzz6L&#10;zz77DE1NTRBC4Oqrr8batWtx2WWXxR0nq8C7t56vRERERJRfLIN1s5tV5SZcG4gsWbIEjz/+ONat&#10;W4fGxkZEIhFUVFSgtrYWM2fOxMyZM+H1elFfX49nn30WH374IXbt2oW2tjb4fD4MGzYM06ZNw8UX&#10;X4yhQ4dClmVEIhG89tprePvtt1FRUYGZM2di2bJleO+99zB8+HD87ne/w7hx49SWOKUuuW6JzjQG&#10;Bz2XkwwOPTuZINruJrW1tTj33HMxePBgteVYkiQ0NTXFDQJp1BpcWFiIf//733jsscdQUVGByZMn&#10;Y8WKFWr3FmXeWCyG999/H5s2bYLb7cZFF12E66+/Xp1n/PjxiMVi2Ldvn/pwTpuS7vP5sGjRIrWV&#10;GwBWr16Nm266CV6vF4cddhiuv/56xGIxvPTSS3jjjTewatUqtLS0oKysDBMmTMCZZ56JH/3oRygo&#10;KMBHH32Ep556Cq2trZg5cyaCwSDefvttbN++HYMGDcJPfvITnH/++SgvL8fNN9+MQw89FHPnzsX6&#10;9esBAGPGjMH8+fNx7LHHIhwOIxwOw+12J2Ts8BokIiIiou5mq2Vd29qkv2lVWt2++uorvPDCC/B4&#10;PBg8eDCi0Si++eYbfPPNN/j0009RUFCAM888E3v27MFzzz2HtWvXYuDAgSgoKMDWrVuxceNG/OMf&#10;/0BraytuvfVWVFZWIhgMYsWKFXj//fchSRK++eYbfPvttwCAxsZGtLS0GLYW2g3Y2XeU8oHVeZis&#10;X7v2XF+6dCnmzp0Lt9uNiooKTJo0CWeddRYqKysT0se1ZXg8HjQ3N+PZZ5/F6tWrcfXVV2Ps2LFY&#10;smRJQleYWCyGzz//HLIso6CgACUlJbjlllvw3Xffwe/344c//CFmzJihpqHrHzi43W58+eWXWLJk&#10;iTptz549+OijjyBJEsLhMK677jq8/fbbuO6667B79+64Mr7++mt8+umn+OMf/4hZs2Zhy5YteOut&#10;txCNRrFhwwZs3rxZnX/Dhg3YsGEDDjroIBx66KFYuXIlvvjiC7jdbnX0fLfbjc8//xyDBg3C6NGj&#10;1db+VI+f2XcPv2uIiIiIyCnHafD6G1FZliHLMg4++GDcc889qK6uxqBBgwAA7733Hu666y7U19fj&#10;xRdfxKxZs1BaWorLLrsMPp8PtbW1KCwsxK5du3D77bdj2bJlePbZZ3HBBRdg4MCBABD3SqrVq1fj&#10;xBNPxOTJk1FUVISKigo1ILDqk2uEN86kyNdzQQnGjVrCjX5u2bIFW7ZsUef9v//7P/znP//Bbbfd&#10;pqbCa1vilf7kfr8f77//Pp5//nmMHTsWF154IVatWpWQsaKsa/v27Wp/+EcffRQ7duxQp7366qu4&#10;4oorMGfOHHU9yk8lGL/gggtQWVmJZ555Bs3NzTjwwAMxe/ZsFBYWYty4cdi+fTv+8Ic/oL6+HuXl&#10;5TjnnHMwffp0LF68GM8//zy2bt2KRx55BFOnTkVJSQmKi4uxd+9ebN68Geeeey4mT56MV155BZ99&#10;9hl2796N9957DxMnTsT8+fOxaNEizJ49G0uWLAEAHHbYYXjooYfQ1NSEm266CcXFxWpd7Qbt6WRP&#10;EBERERGZcRSsa2lbkmRZxhFHHIEjjjgC33zzDbZs2YJYLAa32w2/34+2tjbs2rULDQ0NGDJkCH7+&#10;859j165dWLlyJbZu3QqPx6P2kW1vb0d9fT06OjrUgeoUxxxzDP70pz9h+PDhCIVC6OjoiBsMCkje&#10;EkmUDzLVVSMWi6G0tBSHHnoovv/976O4uFjNRgmFQnjiiSdwxBFH4Iwzzog7/7WB+ubNm/HQQw+h&#10;sbERv/rVr3DwwQfjX//6V9yDAO313t7eDgDo6OhAfX09zj//fLjdbixatAjbtm3DAw88gAkTJuDY&#10;Y4+Ne0sEAESjUcyYMQMVFRV4/fXX0dzcjDFjxuDaa69FUVGRGvAvW7YMADBp0iTcdttt6N+/PyZM&#10;mIA1a9bgiy++wKeffopvv/1WHcFdkiRMmTIFt9xyC2pqalBWVoYvv/wSsixj69at8Hq9OPHEE3Hi&#10;iSfisMMOw+WXXw6Xy4Ubb7wRhx9+OHw+nzqIXTrHp7d1wSEiIiKi3FGD9VReYaUd3X358uW47777&#10;sHr1auzevRvhcBiSJKmtc9FoVA2wH3nkEbz55pvYtm0bWlpa1NZ5pTxtf1eF3+/HjBkzcMABB6jv&#10;dNamnBr173Uy2JzTbSdyymkgZzXAmfJqNo/Hg/POOw9nn302Ro8eDb/fj4aGBvzmN7/BSy+9BJfL&#10;hQ8//BDHHXccqqqq0NHRoZ7nSsD+4Ycf4v3338f06dMxa9YsRCIRhMNhdf2xWAzBYBClpaUAAK/X&#10;q5Zxwgkn4M4774Qsy3C73Xjsscewc+dOfPTRRzjppJMQCoXiMgBcLhfa29vR3NysDjgXiUTQ0NAA&#10;SZIQiUSwc+dOdVtHjx6NAQMGoKWlBUOHDkVNTQ2++OILtLW1oampSf0eAIBp06ahrKwMoVAIAwcO&#10;VD+PRCIIBAKYMWMGAoEA9uzZg379+qn78rTTTkvYZv3+JiIiIiLqbo5a1vU3rcrNdzgcxl133YUP&#10;PvgAAHDkkUdi8uTJaGpqwhtvvIF9+/YB6Ay433rrLdx7770IhUIYPHgwZs2ahUGDBuGDDz7AihUr&#10;1JZ6fQAdCAQwePBgdVR5fT3M6pvqu76JMimdllqjB1HKdeLxeHDQQQepKeaSJOGAAw7AUUcdhXfe&#10;eQf79u3Dzp071QwU5bWJira2Nmzbtg2yLGPNmjWYM2cOYrEY6urq1FfBvf7661i+fDluv/12HH74&#10;4Rg4cCCEEHC73fje976Hfv36we124/vf/z7mz58PAGrwrU+DNxohXhmtXfsQQqE8UDC6NpXPlO8L&#10;5WGC0feDEAKRSEQdFf+KK65QpynfT8leIUhERERE1J1SenWbliRJ2Lx5M1auXAkAmDBhAh544AGM&#10;HTsWS5cuxWuvvda5Io8H+/btw/LlyxEMBuH1enHVVVfh0ksvhdfrxZYtW7BixQrTgFl7Q6+vk3Ye&#10;p5i2St0h1bcU6N/3rS3D7XZj7969EEJgwIABagAfi8Wwe/duhEIhAEBRUZF67axfvx5/+9vfIITA&#10;5MmTceSRR6rX9c6dO1FXV5fwXvS6ujr1n9frxfjx4/HWW29BlmW0t7er40a0tbWpdSssLDS9HpWH&#10;BtpgWxmoUnkop9i1axdaWloQCASwadMm7Nq1C0Dnw7vS0lI0NjaqZZq9Kk/7ejplXWPGjFEDeP38&#10;RERERET5wPGr27SvbVOCA5fLBa/XCwDq+5Db2trw0ksvobW1VV1OuUlXRpUWQqCsrAyvvfYali5d&#10;CsA4KFFuxJUWNKMWOjs323YHoOPIzZQNZmMrWAW1VtP9fj+++eYbPPDAA5g0aRJOPPFElJWVYcmS&#10;JXjhhRcQiUQgSRKmTZuG4uJiyLKMtWvX4p577oEQAhdddBGOPvpoHHLIIbjwwgvVFnefz4dVq1bh&#10;008/RSQSwcSJEzF16lTU1tZCCIETTjhBHZTt73//O37+859DCIG33noLkiShvLwcEyZMiBugTtlm&#10;5dotKipS0+n/85//4MUXX8Tw4cMxfvx4jBo1CgcccAA2btyIf/3rX3jooYfw4x//GE8//TT++c9/&#10;AgAmT56MESNGoL6+PmGfab+ftPtP+1koFEo4HpnIrEn1oQwRERERkV5CsG50k6v93OjVbSNGjMDY&#10;sWOxc+dObNiwAcceeyx8Ph+ampoQCAQQCoUQCoVQXFyM8ePHqze0d999N+bPn49gMIiWlpaE1jGg&#10;K8VVaQHTMkqzTUYbMBDlipO3FxilZysPvsLhMP7973/j/fffx4IFC9TXsCkDu40fPx6nnnoqiouL&#10;1X7ZbW1tEEKgubkZQGe3lWnTpqlll5SU4PHHH8fnn38OoLMv+A033ICBAwciEolg/PjxmD17Nh55&#10;5BEsW7YMxx9/vNoCDwDTp0/Hqaeeqg5Ep5SrkGUZo0ePxtChQ7F161bs3LkTN910E0pLS/GrX/0K&#10;F198MebMmYPf/OY32LNnD37729/igQcewJ49exAOhxEIBPDTn/4UtbW1+Pjjj9V++NFoNG5fKan/&#10;yqBxyr4EutLr9fuXD+mIiIiIKF+oLylPdpPqdrsRCATQ2NiItrY2SJKEgoICSJIEv9+PG2+8Ed/7&#10;3vcQCASwY8cO+Hw+XHPNNaiurkZxcTHKysoQiURw4okn4oorrkBhYSHa29uxceNGzJo1Cz/+8Y9R&#10;XFyMwsLCuD61BQUFKC4uRkVFhfq51QMFbRBuFpDbCdSNXlNHlEnJrjmzc1DbB7u2thazZ8/GoEGD&#10;0NjYiLq6OvXB2Kmnnop58+ahpqZGfW1bIBBASUmJ+sozoLOFvqKiAhUVFSgrK0NZWRkqKytRVVWF&#10;kpISVFVVqdefMoL8r3/9a1x55ZWoqqrCjh07sHPnTpSUlODCCy/E7bffjrKyMsNXnykZMoFAAL/5&#10;zW9wzDHHoLy8HLFYDO3t7ejo6IDH48HPfvYz/O///i+qq6sRjUaxfft2yLKMsWPH4t5778U555wD&#10;SZLg9XpRXl6OoqIi9ftI6U9fVlaGoqIiFBUVqftNv1+dPuxzgoE/EREREaVDikajAui8sWxubk64&#10;aVUGkYtEIti7dy/uuecePPXUU5BlGTNmzMCf//xnjBo1Ch0dHdi1axc2btyIaDSKsWPHoqqqCvv2&#10;7UM0GoXH40FZWRk8Hg9CoRA2btyIuro6DBw4EGPHjkU0GlVT5ktKSlBQUABZltHa2opwOKx+7vf7&#10;1XolbIwu3TXdYJs329TdlHO3tLQULpcLzc3NiMVihuei0jocDAbR2tqK+vp67N69G0DXKOplZWVq&#10;lxMlwN+3bx8kSYLP50NZWZnhdRIOh9HS0gIhBAoKClBUVBSXDeDxeBAMBrFr1y5s2rQJsixj+PDh&#10;GDp0KIqKitQ6W72tAeh884OSNSOEQHFxMQoKCuDxeBCNRlFfX4+tW7di7969qKqqwsiRI1FVVQWv&#10;16sG+O3t7ZBlGYWFhSgsLITb7UYoFFIzB/x+P8rLyw0Hrkx3zAsjynb4fD71b36XEBEREZFTSYN1&#10;ACgrK8ODDz6I//7v/1YDarfbjTvvvBOXXHIJPB4PYrGY2vKt9GNXWriUz6LRKACoLXTKepV1ulyd&#10;Df0dHR3qdGX0aiEEotGo2lqnrafRAwanr28z3Dl95AabwURuGO33ZMG6UTcUbfcUJSBVrhml37jy&#10;0E17PcVisbgUce363W63eu1q59PW2ePxqC3l2utNH6gb0ZehfBaJRNTylDoog+Yp410o6e5CCHi9&#10;XvV7Q1tPl8sV9z2j3Q/ZDNSVcouLi9U++VbfT0REREREZkwHmFNu7oHOG9m9e/eq6e+VlZU48cQT&#10;cdpppyEQCKgtY9obfyUw179DHei8cVaCef1NvXa9SpnacpXgQMvqxjcTQXtvpm/5ZBCRPU4zPpQg&#10;3OiYaEd+V8rUXjfK4HL6abFYLO6a1Afb2v7eSou8fpR15XflGjca1E1/zZvtC23gra+DUk/lM6U+&#10;2n2g9EtXylC+V2RZVl9lp99vRr9nCr9niIiIiChTPEY3rPoArqOjA+PGjcPMmTMxdOhQHHXUUfjh&#10;D3+IkpISNUVdmd8qzVRftlH/cqMbfzu/G21DdwSe2Wqdc1oHJ+u2CijMplm1DCZbf2+fbodROni6&#10;5emvMe1DLG3Aqw3iza4zo4c1ZtP0DxzM+qbr16n93Oja12+fllHwr90Go/n067LzvUFERERElC+k&#10;WCym3ulq0+D1N9jKe5CVm3+l1StZcK4tQztdmx6aLOB1GhAnCw7scLqeVJbPBH0d0q13b2HUgm3V&#10;bcJqOf3yqbB7rmjT4N1ut2Wf9WTlmpWfbN1W5Rql7ZtNs2JUvlE9rQJsowd7+nUYPWzIZrCurEvb&#10;Z92sXkREREREVjx205+VvqhKiqnCLM3UrFyzNNRMpbKbteRnWrJyjR5KWM1rZ3oq299XJWutNdtP&#10;drMOMpXJoExPpzwny9q5zszmMwqMkz1ESFY3s+lW3xt212HWwp5MOsG0k24ORERERERWXPoP9De4&#10;2nRaJ4FwpgIIO5QgwiiYSqVsO8tkcvvslqX0MabcSeUYZPpa0NfBqEtJNgNGO98DyfZTd57HyfaH&#10;dnqm9lu+bDsRERER9VymA8wB5imvRoFwpgJlPbMUZavWMqv1ZyvNubvLStaCZ9X3uK+ySoO3ShXX&#10;L5/qujO9//VlWgXRZtdLsowO7XzaMozWlY0g1G4LvXZe7fypbm+y9WRyW5kWT0RERERG1GA92Y1q&#10;plqHnUqWDmsnzdxOSm0m6tZdnD4MyeTDk97AzjmV7fWapdSb9Rs3O8f1D7DMHm45CXqN6mXnc6fs&#10;ZhHYDaKN5rWzfDYzJXJRHhERERH1Dq58Ta12ksqbj/UnsqJcd5k4d7Xl9IYHM3Zaw7Od6p9JPaWe&#10;RERERJRfLN+zrmU1wJN+eqoDcRktb2eEajv1syPduvbUACnXabi5Xn93cdJtIZUy7MyXSgu70xHn&#10;02HWd9zsO8DuSPD68jNR51T2JRERERGRXQnBulFwbCeV1Ono2k7SW7trFPR0y+jJLWi5rnuu159r&#10;3T3Sf6b3d7aPXyoPMFL9znLK7gNFIiIiIiInPNq02YKCAvV3wLoVyslNaaYHmrNbfjo3zk4HtLK7&#10;DCXq7S3rTvpM61trCwoKLAeRs9si72RAQiOZevODHalct3b3g9VymeR2u7O+DiIiIiLq3SSx/842&#10;WUp7OsF63AoznH5rVH4+t25pB8SzG+wnC2adTne6/nSlMxq9nQEE7a5f+3eqrFKuUynfalR6I9k+&#10;t1O9zp2MKm9nvu6WysM5o+VTOVd7+8MqIiIiIkpN0mBdmeY0yM6nm0+jEbLzqX5EelbnKM9fe4yC&#10;62zvt3TGBOAxJSIiIiItSZblhDtao1dAWenOAaicSmWQObOWaKJMS5bdkCzg7I5AL5fnf7Lvoe4Y&#10;RNIup9lJ+mXM5iEiIiKivkltWSciosyz000FYKBORERERPFcua4AEVFvxiCciIiIiFLBYJ0oT2Xy&#10;1WI9SU+rbyYwoCciIiIiPU86AyLZWc7qPevdoafd+NvpM281unqqy3dHn+dcjwafTj2M6pONNyI4&#10;KdPO8VPm6SnjLmjrCyTvw+9keqZeP9dd1w0RERER9W3d0mc9329ucxHQZzJYzvSrzbIt1wMS2gm2&#10;nQwwaPfVbXa3KdPXS08J1BV2B2RzOr073xVPRERERJSubgvWe9LNcCZaYM1kY7T5nrZ/Fbl4tZad&#10;9Wd6f6b67m2lPhQv2ajrRtOMphvNQ0RERESUL7qlz3pPuyHuafVNV3dnFiRbX751XUi3PqmcT5Ik&#10;9bnzMBVCCPWfk2n6eYiIiIiI8g1b1g3kw817tlr27a433TTwTNffyfqNpncXs9RsO/unJ10juZDt&#10;45jq/mcWBBERERFlA0eDN5DLVk3terX1UH7X/m23HKPPu2P7MrEf7SzvZJ5sbneyfW5VFwZ6yeXi&#10;2HXX8kREREREet0WrGvTTfUtZPmWFp3L1FjtevX7zGofWpVj9Hmy6U7nMdpnmdiPRvV1ev6YlZNp&#10;ZmnXHNgsM7J97IiIiIiI8okn2yswC1xSCdiVwCYfBgDLtnwJHpL1901lWrblw/HMl+NHnex0y8iH&#10;84aIiIiISJFSn/VkfTRz1dc6FQyqKBcy+TaAZJyOOZBvMnGNOh1Dwc7+4JgDRERERJRNKQfrqdzM&#10;ZkM23kOdywDezgBvdt9TnuzVZHZfXZbqAHNO6mtUj1TXb7d+uR54jpzJ12A73x92EBEREVHPlPXR&#10;4PN1BGet7gzmMv2edbN3TuvnyWbLaiaD5Wy859xKdwXsvTmY6+5gNdNjADDYJiIiIqJ81K2vbuuu&#10;V3llWqot22bLU7x83z/pZgb0drlKs7fzoIqIiIiIqKfKyABzuQi2cv1u42Qtw/rPiHozu28nyHRm&#10;CRERERFRb9UtLet6mRowKl8w2OhbkqXxU7xcD6BHRERERNQTZf3VbWZSTYvPx5vyfKwTZY9yvLP1&#10;KkEiIiIiIiJXLlaaamDDgIjyEc9La9w/RERERETO5SRYJyLKhFy+ZpGIiIiIKJtylgYPxKcR6z8j&#10;IkomW69YJCIiIiLKtZwG61oM0omIiIiIiIg6MQ2eiIiIeihm1hARUe+VNy3rREROMP2dqC+wc50r&#10;8zBDj4iIepe8aFlnCjwROSVJEr87iIiIiKjXyotgnYiIiKiLgPMU91SWofRwfxMRZRODdSLq0di6&#10;TtSbMPgjIiJSsM86ERER5YhAZ19zofvM4eIJH8JoAqXNzvHificiyhS2rBMREVGOSJqfKQR5jAtz&#10;gNkPRETdhcE6EeUUR3UnSkdPv36E7l8Kiyctm7qXdr9z/xMRpYPBOhFllT4YZ3BORNTTpDrgHxER&#10;pUMSvHMmoixJ9etFkiQIIeJ+EpGW1bWlvV4MO3XnCRvfD/rqJ9tsw83N1+3vCZIcI9unF48BfAN9&#10;lQAAIABJREFUEVEqGKwTUVbpg21tEK7FgJwoFfkcjNuR5i2Irc3vyfsnX6RznLj/iYhSxTR4IiIi&#10;yqFsBXMpDlpHBlLZj9z/RETpYss6EeUU09yJ0tHTW9b1jF4N5lRv2h/5xs5x4f4nIsoUtqwTUc7w&#10;WSERxZN0P4mIiPouT64rQER9l1HfdSJyojcHtUbbZndgPcoOq9H+uP+JiDKNwToRERH1EPqAsLd1&#10;A+ipeAyIiLKBafBERETUQzFIzB12WSAiyjYG60RERD0Wu5H0bDx+RERkjqPBExEREREREeUZtqwT&#10;ERER5QTbS4iIyByDdSIiIiIiIqI8w2CdiHKKPXGIejJev+njPuypeOSIKNsYrBNRTkkSRxImor6M&#10;34FERGSMwToR5RRb1onymf76FLp/RvOQPdr9l+q+5L7PBf0R41EgomxhsE5EREQW9MG52TyUeUYP&#10;S5SffFiST5vOoJ2IsoHBOlGa2DKcPu5DolyxEww6KYvXsjWrAFu/763+dlJu/kpa26SJHaJbn1vY&#10;OcO78yroWUebiFLB96wTERGRCYH4PtXK3/pbB/a7To12Pyr71Wj/wuJzZVofpD89u2F1yfTRI0FE&#10;WeLJdQWIiIgoX+lDD8nkc0qd031p9PCEuoOyp50+SiEiShVb1omIiIjyEoPxfKXPiSAiygb2WSci&#10;Iuqz+Lw+PZnef2YDyPXMPulZl6PdYTbSAxFRprFlnYiIiCgl2Wz5ZtttvmPeAxFlG1vWiYiI+iw+&#10;r09Ntlu77bXdJl8zjy8RUU/GYJ2IiIgoFSLhlyyV72gSdRO2qhNRtnE0eCIioj6DIV5ahOi+Yb9F&#10;16vEAcS/2S1+NuOF1cXyN1k7f2tmT0+vPxHlP/ZZJyIi6nPYHzp92ig6O+ULAUgSICDZfkYQ/2I3&#10;ZUkiIuqJ2LJORETUZ7AtMHOyvR87w3Oxfz12W1bYAkNE1HuwzzoRERFRr8QHM0REPRmDdSIioj7B&#10;bPRytsXmo8wcFZHXb2nnaPZERNYYrBMREfUJbGXteyTNf3kGEBH1NAzWiYiIej1t+yrlu0wfqXxt&#10;WTeXz/kARETdh8E6ERFRr5XvgU6OU/LzffdkkNGm5t/m86ESEZEWX91GRETUQymv9jKZ6rC07kiS&#10;TuWWw6JeqQ5ur69GnuWHq9VT3usOIPFF65l5dZzV6aO++i3VVRjWX7t9XRVIvorMHyS+G4GI8h2D&#10;dSIiol7L7v/iuytkUcIjo3rpg9FurE6eyeaNmaPNzfr+SbaCPD1ARETdhGnwREREvVJPeRYvIeUh&#10;0HrKJuaBbIS8ae9+kaxWDNSJqG/z5LoCRERElGn5HsXqU7lJK1t7x3Hoq1vAqt97SmE1Y3EiIksM&#10;1omIiHqNfAt+szismdlg4U4DwBQzrbWrzV3Mmd00cSdHyjBo1/Z60P+E0QJERKTFNHgiIqJeQ5tS&#10;7mSZ7iTp/qUgk88k0gzUjf5OPiETOguXICw7EqSxlzPHqAI5rxQRUf5jsE5ERNRr9IRXX/Xcd2hb&#10;7V1hNqPm9/TH5xfQFijFDauegizs/oQqxVe5px56IqKcYLBOREREqdEHYgkTk8lAs3Y6kq3e4bqE&#10;7Wg+FfEFSAlBr4hrXbe9Z7MRNDMQJyLKCL66jYiIqNdI9X/pGQyapWQzpLFuJ5tnp1h932mT8kWy&#10;8jTLmc1m2k07ST11byZXP0xYTFK6hEv2uvFbzJTyjaGN/WCIKfFERIY4wBwRERFlgdX71NMoEibF&#10;plS8boA2G6OfW67TYgF1fDXtOmysoHM53QqkzlZ8STuTpvLauU13h8V+snhuEU+/Aqtt4wBzRESO&#10;MVgnIiLq87I5qrjD6NRukXaaj/WbldCxXP+hlDibQ6Z7UsrEHo5/sCCE0EX/1nW32zEh6XzC4Hej&#10;ke3Mgnm+uY+IyBamwRMREfUamfhfuo2QMmMt21nmpC+91DW+eibXq2v0Tpwvzd2dVTa7CajTzf8k&#10;IqIUsGWdiIiINKw6o9vIY065kT5xvQJSGkGf09HhsL/eGcgyMOj/bVqixQy5D9KFwWdGjMetN56S&#10;T4yeRuR3jYmob2GwTkRERDaYvXNLF5ZlNNZJEvKZxlZdfbvjijETV/XEAdrSlUq/ce0s3R60qytN&#10;1gndogixfxkpH4Nfoz3KRFMiyj8M1omIiPoqpw2JlvGM8jLxVIJ2gzHP44ozaGNXevGl2xgqJfyS&#10;dlG2x0+zUfduDSH3x9ZqnB5XP6lrnycb8z6uT7vy4MQkdUD/PCBjsT2DbyLq+RisExFRD5bu3T3T&#10;XvOFUP9jMEHSTXQah1kOSJd4/PVBt371XX/ur5xu8DjDBn2zOpvFv9nIIzco07J4s5HyrAo3PTYm&#10;11rGtzPdIJ3fCUSUPxisExFRDyX231Zr7/aN+lQjyXSj5bXTjP7uRe+eylYDpI0gzPaqRZIG+2zF&#10;V8JOsfsrZzCjZNT3O3Eug1kMHkwklG9VM23gbBwgd57FBudxOsFzQrU1GRECEFLXS+jit1fq+ttZ&#10;tr15BezO3q0nVL5Jczv7ym4y09e3n7oFR4MnIqIeLNct6/l6t5bi/9qtnnUkk1bf5Lh2aujvTAyL&#10;ThrUmbXi6iNwi/7wJrN1xeBK8GkcrFuWl2T1dlgeLl36ueEuFMJgt0lq2UbMTw9hed50HcPuuF7S&#10;ubXNx+uZiPoqtqwTEVEPxhtrYylG3KnsTsnBgkKYzN9ZX+VTJbCzfBSSyqhtqZ4uBo3fRiFw0vqm&#10;k5Cha/HWNkRL+t+t4+b98xqME6ApKy7PRFdv48ZoSddSn1j9dMb2d8bp+c/vESLKT65cV4CIiKjn&#10;yuebfG3YJen+trlosnmcBOqGXQ+sV2r8iX57tMUmqYvYP0+KDa9daxX7W66FOsEsi7tznaIr8jWp&#10;ulWdhdD/3fWBWbfyrnRzo8i9q976OqXzPCFh09SynW50Yl2cM8us0M+Tz9cwEfV1bFknIiLqtYxa&#10;sLU/jfrkw0GU5CBQV+LVlHsOJC6U2nvYdduoqZBh1RJ2j4CkZAiY5ecL7TTRlVGgbwZXyzdLxRdx&#10;DwG65hK6sgyau9XG5f31hbS/TgIiyTGIm6w/F4yWNX32oss8EOgabd4mofvL0RG3XBGDdCLKf+yz&#10;TkRERPGE+p9Edvp7mxSaGOelGjDF93F3VJZJh3hHLcpKEG3WT18XlEv7HwgkBMlK9GpVV0nSxN0m&#10;81uVo3ndmrZ7gf63rocHunDYwYBvXbtW03KfbCHbc6QwQoTRLa6jbBAiotxiyzoREfVh+TpAXI7E&#10;xTbJ+v3a2G9xu1dXXtxgbw7zwvV/adZjL+gz7Omtafo3KUkIADIAV2Jfbm3dhLL8/rL3p8xLcBm0&#10;VJu17At12+J6l6vzi7gyEvMjtPNoW9Ql/YyJ5cVN7yojaeuOPmvAIHuh22SkLSrb9U6n0wER9QUM&#10;1omIqA/r3TfIGQ01MlKQPppDktx4g7xxfTwMwHTEc6NiJckklVppnbZIiYcM0RGChCgAd1dAKOmD&#10;LgmQY4DkAlwyEI1AxDogSS4YBsXqkua5AmJ/QC1BQLj8kFzergHdJJc6V9dynfnmQnkY4vYCLi/i&#10;9pTUucbOtXatTVa2QvsgRZPJr61f3N9Cu6A23d6gq4VxfwCD+Yz2Rm9k8ZCIiPosButERNSH9d6W&#10;9YTGzUwV6KCbemL/bacr0/xukLGtVKirf7XB8YxLzVajSc3f8WXFPQTQFxQLAQ1LIEJNkCRXZw9q&#10;daA5JXR2QZKUsNsFRFuBPUuBli37d0l0/zyaFQmBhHeeq9O1R9IF4SmEVD4OKB4G+Eoh7d/FQm29&#10;37+NktJHXQaEByg9ACgbDSH5AEnWBPjK/lOyAGQ16NaMzw8lrJeEsgYl7Nd3b+haxjqfXp8hofRH&#10;z0CLuFURdi75bmrwNq4Kg/b8ZZDVwuNEWcY+60RERL1UWo8i9P2PFU7S1m31pYbNYF50vfltfxX0&#10;LcJdAZ/6gfrDeCw4ufMfAMADEdoFSe4AYhEgWAchd0CCG5BjECIKBHcDez4Dgk2dwavk6SxdaBLV&#10;pf1t4NL+lvdIG6SGJRCt9Z2t7UIbKCsL2djHQgYkN+B1QSqfABQPhfBX7J8WU+ePX0oCEAPgAcrG&#10;QJTVAIHKznpLncG05CkFvCWAtxCIdQC+SghfcWdqvSR1rtOgYVw78L7Z0RPQv8fdPJXePGi1WIOd&#10;Pv+GK7N7/pqvOhMS9w+yu0LKEAbr1H0YrBMREfVS6QfraQY7yVZgmCZtVpWuunQNlKYfDE1J4Bad&#10;AbEAIIeAWLir1V1ZQI5CyFFIItq5XLQV2PoOEG4Ewo0QO/8OhBrV6glInUFxLAKIjv31cHVth1JP&#10;NTW9swVfEjGIWAcgYvEDvOn2r1kSuKQMgLd/+yXJDSF5OrdPCfrjnmLsf4Ch7z3gUtLgXRBSrPNz&#10;dwFQNhYoHQupoAoiFgb6TQMGHdYZrLsLAJd//3qU7AGpMwXf5QVcHmVtXauS4iP7xIcH5hLP1ySt&#10;zPpjalaq0Wls5xxmsE5x7D9qIsoUButERERkzPAWIVlwZLvw+DIt5jEPaZVP9kdVSj9xzXJS2y7g&#10;uy8AuWN/a7KrM+gOfge010E0b4AUbQfkKNC+DYiFIKJhoG1n1yvPIENIrs4AVkmfjwvkjOsvhOgK&#10;0A1mSdYwrN8V8anmun4BCQXFdx8Q+/uSd6axy/s/c0HyFne2rPsKOx8o+CqBwsGdDflVk4Cq8Z3b&#10;LkmQhAzh8kIKDAGKBgLFIzpb3jUt+5BcxrGx4SbFP26Jj43tBOr7pyfdh4ldKWwt2w3BOtRVMODL&#10;fwzWqfsxWCciIuqlTGMNu1mc3RWsq7GUpCleaRHVjd2utFgDUEZmFyIGKRqCaNveOSW8FwjWAUKC&#10;aF4Lac9Xna3rkquzJLkzpV0Ed0Fq2QoR3d/32qXZNJcEETcyfOK+SOxjrd03XQGi2XEwf2t44rrs&#10;36wpAWBi2GtYogCg9ASQOvvgC+GCJAug30iI8oO7HnJAQIIHKBwCUdQfUmkN4CsHvCUQ/nLAVwx4&#10;SyG5iyBcSvr8/lDU4FzqPLKurnev60a1N3+SoW0tl+J+mM5vuiMszucsdh/XPE7S14byhpMQiUeO&#10;soMDzBEREfVSCbePjh/PZ/YGND400eVpQ9LFZhKE1Bl0SkLsD9IFIHc2McuSgEsGIMn7U8UlSDve&#10;BSQf0PgNxObXIIkYJDkCiCggYp0t3WplYpDkGAAZ8EoGgaI2wBRxn6vBuzoavGYLDfaxPn5Xyzfd&#10;U4kLGB1LoZ8QV52uPzqHh0usm3oE3MrsAnChs1uAC0DrTqC9ARL295eHBCFigMfXeRy8xUDxCIjy&#10;WqBiElB5IFBWCxQXd+07JRLXv89e03dfHxN3zq4fG19Xc+U5ia1TVOkaAefXQFZjMNNcCcobdo9M&#10;ltMwqM9iyzoREVGqetr9mTD4w3KALoPPUthe6+RRERfMdf6pCZwl7O+vLUMKtwJt2yCH6jsHgmvZ&#10;BGnv6s75w63A3v90toi37wJaduxfXNbVWVIDyK40ZP2+0AXjcRWWEqdL2m3Ujq6uXVAkfhT/i4bT&#10;dvTED7qK76pv3IjzcRFyfMQvAV3d4CU3upreRWe2gjYQ9xZ1jkpfMBhyoBySvwpSoLLzmBQNA6om&#10;Q7h8kIpHAGU1nan36qB+nWXE5QKI/bXUvo4v7etMKcCohT1Jy3rWWtWN9aSvk94vlRCJR7C7OOpG&#10;1IMxWCciIkpFFlNks0Yk/NLJdMR2ZGz7hI39pbwGTXS0QAo1AtF2INIIEfwOUkcQ+P/svfmTJMd1&#10;5/nxyMy67+rqoxrdOPrC0UDjIAACICmC4DUaHqJkgkaURrs2ImXaXWls19bGTH+BftlZmc2OzPQD&#10;Z22l0VCjCyMSEEWC4tUkQaEBECDuq4E+0EdV19FdZ1ZVZobvD3F5RHhERuRRlVXt37auzIzw47mH&#10;R8T7vvfcffkMcvkcrF2GjQosvQtXz+E4fj0CaYGwnXKEhcAOLzwPSnujKlAW4qyQ9Qj7Tu8uXTx8&#10;PLXUfKsXpR1FbNt333yQZc6tGn2Aa4iI9FeI+7pRDdJCStvxuLsnRf8wcvweKPUgBw8hxu6CQhei&#10;ZxeybxJBAdk7Bn37/YX0vOJ1fSnqjqEsN6Um+iEt3D6cMKXc7MiieG+nx8rORP2rlBr5YVAX0ttx&#10;wv8dvhWlcsAzIIYDHcL5dyoMWTcwMDAwuI6Rk43GlAUFbdEZWmgR0HnVVTSi9Kjdl1p+kEiq54UV&#10;bpm0nZD15Q+Q828hVj9Azv8CMfsqcuUDqCwj7A0kthO2Lmsga4oWZzueWhmUj7cPuu8MDpNCoZDo&#10;+NrcwcVOovfhFobzh9qa0CNpZery1I1SyFlmjKirzneX6Ptz891Qeen1oRB40wdChgBhOfu/WxZC&#10;FJFCIEQRCt3URAFr/C7E3kehqx97/ARizyP+VAYv8sGpylXGQ9MRvHQJLa1jDMEtN5ZJm7S1N/rm&#10;+2lTnm9eBMt1QHayI98V0gbKhLBz+7YRM5b/+pS6EpqASFr7o448cnuMf0PWDQwMDAwMGkVbw+Dr&#10;q4KNF5nRs567XK885ZiIJJO2QwilDRvzsHIRls7CygXkygfIlcuItRnExjVkdQ3W52BtHqprzqJn&#10;Qjpz2ev1vR9eHQ/9VrdQC4oQ0WQJZ+J7hdfrvUb891Ek01Pd9l+Nq8LRekJe9lACxXyRYFMK6eQS&#10;/Pnr3UMwsN8Jse8aRvTtRxa6YfBmx/uOjeyfREw8GORxyby3qr5Qy1YF0MbNJwyWTFu/tR55rk3n&#10;U4mdiFZQo51/5Zp9/Un3/sv6+gl71oN7vtHXlyHrBgYGBgYGBg2gjW77GP9PIjHunwRFJpYrFGeu&#10;MGE1pcAh6MsXoHwFVj6AhfeQi+87c89XLyLLl5y9zb3t0iOsX4Z4Vdhjrtbtz0XXhXHLsJc8TVkL&#10;pNerSl65+a5OdrUrSRlu1IyTLfxaE/KuqyxE0APfejwCIeoJt5W8FsJ2LrZEwOAkYvROp6SeXbD/&#10;U4iBA8jevYjeCegeQVrFoFqZIFzMktPCCJUWIk9EhcFmoFWUyFyxLGiULAe3fT6y36r6NxuGrBsY&#10;GBgYGHQENK9jn3O0RqHIRFmiIYoaZSYLifSzS4cgSyER1XW4+H2YOQUzP0fOv+F41+01d9ExiXTJ&#10;m29M0AYBKCQ+gTRGcoXlCR2uR9bT1KSk4PisQaHtRFy2JG4bzRcyUGiMIf6JyEBQL4W2dZ79x7Oz&#10;CKc26Ybfy4IFhW5n9X9bIAYmYfJjsPvDMH4PDB2FrkGX/1tBpbGmKhaZbUScsow0g3bCeNS3C5zX&#10;1PYg283CkHUDAwMDA4MtQ8IrOEaqWkvWQ0XHEqmpPHYVDxF35np7YcTePHEJWAHBrSzCyiVYPgur&#10;V5Dn/wmxfBa5PgflWURlEWkHselCEIQ5S09Cp1yZKLF6JuxZJ3YmH7KT9UCO+PG00rNCpc/6sPf0&#10;ut2cdQeA3i+eVG7ygnVejkBuzaSE0NiSUrqGFAuk7Ry1LOjbA127nLD5wVuQw4cQI3fA7vuR3SMI&#10;b12C0DZ67rjxv4diKVJljsmYKUdyOa2PfDBoH2T8Z+4ON1coK5oJo/fIeqPz1Z3s24PsG7JuYGBg&#10;YGCwJchA1D20SKHIFGCvC2nXlCHUA0I5vrEAy+dh9bLzufAOrJxHrs4hpn6KrG2AJUDWwquWK3WG&#10;lbg0ShiQMJGao8EFiBoixtlLr4+s8QvZ8tSvMUzWhfZcWpnRHJErEdPOw8YOIdU0IvghJRS7oXsU&#10;2b8fho8gRu9Ajt7hbA/XMwG9E1DsI4jK0Fa4qTBkfbuhWbJurs5molmy3Xay3qLHjyHrBgYGBgYG&#10;m44cRB1aRtZDVbmv/5CyoobApxB137vrezRtp7zaOuLaWzB1EmZegPnXYfF9ZG0dISTSBoEdLs8l&#10;Zum1JUFPJ6NkPS9Vj9asz92Ka5J4wduQr54fPFqGzlAR8byHDDUphoVEK5FLyGOh9pabyVamn7se&#10;cltCoQgUYc+9yN0fRuy6H8ZPQP9esLrB6gri7f3ymkce3TtTnEXCNII0GDrYTkjtVyBjx4cTba2p&#10;aOdDtsCz7kG40WFCiPBx52Rifi3Zl2osmGh4EHjlG7JuYGBgYGCwqUh57aZGXOd948d84MopZQs1&#10;IQIyGwslrleFjaysIBbfgZVp5NQzcOUZRHnGWcW9uoLcWPa11phvVplXnEbWk88kydgqsh78SgsH&#10;bwRxg0C9fdr1uQNkCe/OqvJ5Xu2kdsfLiVN7jZcyVEw85D44ppyTTji7H4UhCYh49yh0j0HPOAze&#10;AoM3IceOI/Y8BIMHnXJEwRnvyn7NWqTcLmqSfGQ9yBGPYInXZ8j6ViNM1rXXO/ECxIl6/Ww7m863&#10;u3WtJOtZEd4XPrpPvMRbgyOUp0HC7slXzJ/VwMDAwMDAoDE0SNRbVUdSchHxbqoedp9pe4TeXQCu&#10;uurMSV88i5z5F8TqNOLCd2H2VRASiTPvWJ3y7u3IHUANXY9CR3Kyqn+NUWt9z7WanOvLlynp9B7u&#10;TL7blJKyhdPr5Wmg/hhJ1/32ypVuLYqS639654GNq7B21dn6b/ksXJuE8rQzRmtlZ757aRhE0Y0E&#10;8arwVqDPbsiJ3A2aH0EqnbEn1IjovZZjiGWwKRg0C42DPYspLO2eiZejHVE7Dmq7W9lSv49dQ1xu&#10;U3aDvupovthvrSFTIsJbmeSqx3jWDQwMDAwMNhUNEPbMXvWoauR9r5ctyaPueTYF1DagsgqVJeTK&#10;JcTMc3DpJPb8y1hLZ5AWToiyR/4h2IItQVOL+h+8o6rPNckfmo1qNgZV4arjj81Zbn4k15yfrEe9&#10;+VlqzkPLs5WfvS8DUqz4qZPsDVbBdcJLJBaiqx9u/nW48V/D+P1O6Lzl7OuOcH1VsfvKM1qFFets&#10;XtJwynCfJeSoe0/osXOp3VZDxj4SbUwx6J9R5lp1LnzPuLtQaurqKBnewYme9QansZkweAMDAwMD&#10;g01HxlduSNNvhKjnhEfI/d8ey3aPS+Da2zD1Y+SF78PKZajMQ3nG8a7XNlwvqLv1mvAkUcOZ1TaF&#10;JSZ+qm5r2rf0W2uIZvYa0lX6bGQ9PWU4V1a1L26mqEc+dH7l7NCwcE1Rwo/yiMYiiCBywxZQANEz&#10;CX17YWAf9E7CrnuRN/8qomfcHdeukq64yv1we6HfByD1ekQ6qK7nvgGybshfO9EoWTdXZSei4QXo&#10;ZPCcbcUCdiYM3sDAwMDAoGPgEWT3Z2beo5BhUY9SJZYQCh6XUiKqK8j1WcTiWbjyHEz9BDn1Y8T6&#10;KkLU8L0RLp9XCwlLINAv/Z4six5JbtVYbW1CK4OQo7HQTrntlj3qKU+CTo56smUNstf4s+sc0GUO&#10;t0R64fNCOCEdNrB6EVYvIq+WED17YPkDhCjCyBHovwH69kOhCyFtwPIJutAQ77qI2w4aupZZr49B&#10;GxF5DBuifn2iYaItWvskN551AwMDAwODNiF9FmMU2YiotpaYkzU+M1KdsxsiJLhER1gOn7bXoLIC&#10;5VmYfQGmfoo8+w1YmwW7FiIhwRz0gAgmt0nnUc5DHqNtSvcst8ez3uoa4m1o1szSSK065FvwTl+y&#10;9AiPEklRd1pD9ItmPmp4tDnjTy03GB+WV4Q7B9RCdA9B7z7Y+zG48YswfIuzSF1pAFno1rRJxD90&#10;HaNTp9XG65DQwfErpZrRDNoHGfrqX54GQuANDFoFQ9YNDAwMDAzaBJ8UpydAr+zl9eJ62mXYPCAi&#10;xxOzChukRCy+j5x5Hs48AQvvOSS9PAV2zSHWUXatFBt36tcn61mho2zRaIC8yEZG8xhO8tWtYnPU&#10;/fqEPYlM5y0/Gc23NKjFGYyq4cm/n6QM316eTalgQaEXusZg6Ahy5DBi8hOw76PQtxfpGa0IVpCP&#10;SZ10azZC2FPbGB97hha2EzL+NdW93lgUk4FBHpgweAMDAwODbYutVpWi9Wcmo5l4at6A2MDlHaJk&#10;IU9lZEKtt+e5lIjKKnLhbbj0PZh+Hj74NmysOfujW8INEXZ96T6JCVhQeGstiPdM9ErlifUXGn6U&#10;P2DYkyKvmWDnQHdN1AiH/H70fDla3ZcaiSWO1cj3yHseesASYNtQW4X1FShfRiy+iSxfcULmR29H&#10;7LoXeiacPLbtlCOi9436JSKB9oHQyJMqaoDIa7wzaD/qTujIkGcrsdVv0K2FtyCcN30mWHAO196X&#10;b856mv9b3cc9L4xn3cDAwMBg22KzVY3sZC+cQksoQidb24qQV05GShdBeLOsrsPaLHLpXayly8hz&#10;/wNmnoPyFaiug3BXt/VXi9cRbo/s1Y8bbYXCoQ+gFmQZDbr6t9rY42Er5Gj2/gnnr3d1k69co3WH&#10;S1VNVDoS5W4FJ+2YXLLYhewaxurbD0f+J+SBT0PvOBT6EcX+hBoVI4CuvtSLmyGeI8FL385VDXYe&#10;8o6wvJ71hLza/OqTKlyW0KQI/ayLnGMiOraaiP7YrqMxD/3NuhJ8I8hStiHrBgYGBgbbEk6kqupB&#10;a1MdLcoh0k5rXtihMHZ9aSlSaIKspRcH7BAWgYD1eeTp/wYXnobli7B6CSqLyJoNoobA8uuPSeGH&#10;G8fPJknXSoUjGz3PVu9WEeXmZcgfJ5AkQ9Z+1NcoNdcjucRsbU+PvEiSPe0ODDzt3ph2N1qSrn+t&#10;2I0cOIiYuBsmP4M48Gno3ee0y/e4WW4nhOJX4kp3knqdhfzJ5DX7W7G69M5Ho2awMFl3rmtKGZEo&#10;i6jZMFsAlfts9hy8WUXVPQADgSPyxQ8k24szENPwHzebiMuTqbTWI0pto/dMM9RXd/+1kkrryjdh&#10;8AYGBgYG2xKOgtFeVSAbCchehpZ/JLShGRoWGAYE0otPF+6SYdKGyhLMv468+H3EB0/C3JvY1TUs&#10;AX5ofCJR97w+egnTrkhz1DJefkQFQ6/B1qN9W4M8xoZ2y5E3rdqfqjEpa1nqOEin9MkTIkAYAAAg&#10;AElEQVRnk/rPOa47ozsajgoR1TXEtdNQnkKuziLXriBG7oCxE9C/GyxlATp/67cEKZXzOZrl5xUy&#10;Im+D3s/rE432k5JPhBctzJgldEgX36G9jt47oK7YaU8woc+f8ALy3xENdJVA8/iXwR291aPUCzlP&#10;Ow/ZSHa7jWNZyjdk3cDAwMDAYLORS/GOakUZ8klBQLpV5cktq7oCF74Lb/w/sL6MxMayJM7q2d46&#10;4HbEUyMjktQP6szSGkXo1DKy5atffyeheUmbNz+0z2CQjWzXLyPpTGAq0BFwbV4JUojgjlAJsYXj&#10;NZc2srIM0/8C5RnkyK3IO0ahewS6elzZ1VoDkhSTJamROQh7uw2SBknIGGsSGQrR03lKzEAdNSk1&#10;pcrI91iSJONA9udJI4bXhvctbyPUOeo0cL+1M/zdT2vC4A0MDAwMDLIhC7moT1Ubrdfz4mnC8KIl&#10;yyDMFwHCtqE8DfNvIC/8EyychvnXYOksQtpIj2+IiArmkpuoJOktyhqPoOxpnZImGbp86f2bGFqc&#10;mmvnIqry5yXuQfpmeraRWnV0JU5k9FIpqdVQ9gh/kRIo9SILfY53ff+jsPcjiL2/BIVioNSniC89&#10;j31SU6LhuclFGXQiEtfySIio0KZtpn6SB0z90JWWCBCb/p7QPnXdk80Y4yq9bZeBoBEK3YgsxrNu&#10;YGBgYGCQAVm9gCH9KR7H2kS9Hi1KMgiI0HcpQEgbKuvIqR8hrzyPuPIviOnnkOWrjqJZKoAUoS3X&#10;Qv7z3CJnJepBTfXS6AXJT9QNAiQ5e5POQZjM6002eRTXaNp8zEKXO31XeN1xqYz5II1HsAGorCE2&#10;yrDyDCyfhdmXnG0MR48j+/dDzxhCFOqS7MTziidP1ktr0FkIEbXoVWvE79yoHEqV0WPe98wDKufo&#10;0zaxThkmWiQ3DFk3MDAwMDDIgPrqly4kvDX1gqqTpdVgOy5Cb346wMYi4oPvwYV/gsVzYK8jCq5H&#10;xK65hQatE25lUvmhlBaTK/mILmRTlyeLUqtqpEnpDc1pB6IURP2s58MOzqVT/XhN+VCPouvnsEcR&#10;pAlmfkhsSyCsGmL5EnJjAVmwEBtLiL0fha4RZKHg3iY1J4xeqUcoIfLJe7AHX1s9gs0d0UaoQzke&#10;2hRO2w7enmTv0h30HuaZBkP0WZtg6JJ5mrXzgrgbDkxv4KY0YfAGBgYGBgYZkNWzLoKvARK96/ne&#10;3OmpJc4cXIHAhsoK8vRfIy7/BC5/H1meB7kBUioRvCqxSNC+hH+WuJ+/VVSgnj83C7L76RvLvf3R&#10;jMKnU93Tw+CTxnqeqAh9+nggvGrESkqfEp0RiYBx14jHM1Q5t5YEq4AoDUBpELnnYcSd/x7Gj0Nh&#10;0CXqccIerjItYqWBERi5IHmubzuMA9cflGem8P/gr+6uJAuQlTRnqzr1faD55YipJ+Bam4Pmtkm6&#10;g6VfdLjxWjtVm73rWcLgvTSNyNIsfc5Tp/GsGxgYGBjsWLRSGc1EGzO/v6Nxil4N9WVIPSsErE4j&#10;536BuPgjuPwjWDqNXFtAyBoI6c5BD+iLL0mq7OrJdihZaWVm8dA3A0NZsiDsRU9iIvUoYF6irpaZ&#10;J1+UyNcZPZGipHJPShzjlqNb27C+gFxbQtg/hEIPjN0Oex6G3Q9CocsvIf+Yyv4ciGaTDQxf46nL&#10;iTyXJ0pYNzEqXod4VLxufOrip1IKUnMKL380vT7DZjxts5LhRo0G6orzebeGS0tvtm4zMDAwMLi+&#10;4CqyLXJk6A9GFDGtmh46mBbG7SGN7ESIklS1SIlYeh/OfgPe/a+I6jpIG2FZ7hZuFuoezr53XCZ4&#10;PWP65laS2vwh1OmB1ymepx2C9kTfxpX8pN/h0aozutQj6ml50xC96jq/e76IFs8YJgqOp521WTjz&#10;98grBxAbSzB0C/TuBavg35NSIW0tH1e5wpBTiwF21rhvFaT/J4BIio6IRGfE0IZQhrrG26Qnn0xw&#10;rmepUPuKqC9J8KN9I22zp8MnEf16W8elQbdHvAmDNzAwMDDYsWj1y7v+C1PZv9aDVoGrV1LE8q5o&#10;edrm2DaUr8DSe/Dqf4LLJ6E8E4RjRmQI0Xtf95QZFMmtVunzkfX0nHHv69a3r31oXNnT9ZP6K6uR&#10;SYcsERXxMqKlJZtq9Cny94V6/0mlEIG0BGL4Vhi7E3ns3yH2PwpWieCuTWujjP+MhRFnk64Z7NxR&#10;3yKo0e4i4UT8ZOfAt1oGhtpsq7LXiZKpZ6DoYDQTAp+3DhVZ6ovKZjzrBgYGBgYGLYMIfWR2paTy&#10;nRRVXNYctr2+AFM/hfNPIadPQnkWkM70WakU4S777ln+Q8qEVswoGdtqP5zOW5QsS7pnPZ42vbTt&#10;jfyRuDlDyUP56oWoZ+nl5KunHs12veI+/lx94e7FHPLOC/e4DXL5LJSnEcU+6BqBiftw7jNJ6hz2&#10;qIhxUbOJR95ra9ASyNY9N+qbvFRy3MAAAZ+gO8/9LAOtjjFNtLADNGjXvuybQdRbCUPWDQwMDAx2&#10;JrI4ituO/B6yeI50r6CQwLXX4fy3kO//HVTXQEgELlMXGp9ybHPcxuTdGmSXMX9rdiJlbyT2Vu9N&#10;zx6/EJ6aEUYeWZIpaPsJamyySKhGJ4LG7dtqGTbKyAvfgf79iO5hGL4FSdG5Bes1OUND6pE5Q9g3&#10;CTL81SN8UqZNEsp3DyTesXmNwCnIttt5Bs967nzZ0S4yvVkkPW1ee718od8mDN7AwMDAYNsiGufe&#10;eJR0/aoypqsX9Cqi2l70vMZzEqY+7grVdhXWZmDpPLzyJ8hLP3Tm0XqpNWGOMqWD6quP8TydjvRr&#10;pj8rNN92CrIrfGmh7/oj+okG3qJVbfCOpUiil6deKLyInJHK0fC5ILzdvSMFzlxmUUSOHIGROxC3&#10;/2+w9yGkVQIpEVaBOImRoY+wOCKaKqU1yemyYueN9hYixksVo41P1p3jelIWDZf3/2hKVJLoUshI&#10;qpwXrj55zPASlfE3Sai8NGrZYqKcRGM7yWueJUIgLY3xrBsYGBgYbG9sksm5FZ6rTEGHEj9cXVe3&#10;s5WUDQvvIS/+M8z83NmerTzj6EGe8kiUGqR7KQ2iaMYj3AmIh5F7Jpm0cawak5JpdgLpTCyr9YS9&#10;fmlR8h0/m0TA9Iiel4QJlAV2DbHwHpRnnRYvn0fs+TAM3oSUFiJGrkREmMDQltSSdozC7TayNx2R&#10;iO/QU9W1Fwv3sRw57RNX9a+z8mA2U6LP62XU2OoawtIc3Cml53fVJmUIZMj0jmzAR9zIgm150qvR&#10;EY0gKp9O3nplpxkdDFk3MDAwMNh+UBXbLCpsu7TcdlWVVIi0kdVVWJ9HXPwB4vRfImd+jqzZ+HNo&#10;AY+WOXRCalYwNkGzSWQu2WO7iYOozdBf/TzjIdoPySWGPdNbgVbUXSfSQLj7sgsQ9gZybRZ5+gnE&#10;ygWoLCEPfgbRewMUuwArKNXtIJWQxSKFlJ95faFZsXNGdhvhXp9YIJfb+bVajaXFRdY3NnzyF7bB&#10;hOh6+JrXqzdUYXb41zXF6S0UQfT7oSfUL8LlCS+xxuseL1M1dkjtOd12Zqr3Oel8XiRto6aTUUfK&#10;6yFNpmh+27bp6elhaGgIy7L8vIasGxgYGBhsH2wTfqnRaTRnEhANJ1QUPwCuvYs48/eOV/3aWwi7&#10;5jhqLOEWH9euwodF5DO9HfpUna/at2eobAdak9bysJddpQ+6VnV6S5tFku89S7tDXtaIW1F4uzDM&#10;v4l89T8hSgNww2eQpb2K4UxTSxBaE64oQaBt8jjcMdBeMvfYWrnMyZMnee+996nZNWq1GpZlRTzi&#10;yey8iaD0XPnaifRYlhbW08TWaK1Gs155rwwpJYVCgSNHjvDYY48xMDBgVoM3MDAwMNhmkIk/yOxd&#10;p36yTUOoCZqgXNcbI6QAWQNsWLuCmP4ZXPgOYv4tqJX93B4jD0pRYhNTPAB5lb5Wdl+rqW/mUMwQ&#10;0v3M+oDkTobO6w3R3pGa3o8eiadIa39YVc8R97LliI6AbDJHUsjgw5mOArKygFhfQp77JvTsQvb/&#10;MiAQfry0U472HosKFKk20xiv+8wLWtppj8dNQbODU8lfs22mp6dZXFzkyJHDwSDwE4J+pLnH/a/x&#10;K5G2Bak2ACtR2GiutA7QleLKr3PZx1OFvOydNIe8kyCEwLZtisUi586dY3Z2lkqlEooiMGTdwMDA&#10;wGB7IKTn5KBkLdQRmvIcJFneldD1+GErqHDpA+TZf8A+87dY868hKxsIS6fEpYTd5Zc6lLfVvoxW&#10;q2/Rnswmbx5PVydTmiymipA/2JkioZxNovnx/PUpQuf1UPq183ouTF2TkB4b7C2sJyVIYSPf+yYU&#10;iojevTByFLoGQdqam1dZ6LFOB2a6HzNchM67TpuIFjZeSkmlWmVy/yRf/q3fwr+WIpzGPyS8V0KQ&#10;wDfbKINADcSQ0Ugr6f8JQ2NHihrdpBv9IYivWB4K9fb+yATDrWc8iouuCbkPEkvN8bSQeF24ejSf&#10;56GuF8IezeflSQqJV/NLKZ2ICSVfvfD8LDJLKfnnf/5nLl++HOsHCwMDAwMDg+0CofyPnZPgzhtN&#10;TbcJosWqr7e4DJrAASnd/85vufQB4tL3sGZfA1lzt2+Oeka9xO7/QICGu0Jtx3Wt2Hc0ZOQzG1p/&#10;PbU3ZoNlSTR3RgtQr7ws9cmEn5573SUj7hbroiARc6/B219DrEwh7ZpzUtqhsur3VLhPtuAxZ6CB&#10;R8Isy0LaNrYdji5Rob4TQtdNSPd/qORwXu0OAVmiXdTfwi9LKLLrPN9BcEC9OoRfnr/aHuEdRkLl&#10;J3jZnTJELL1etjg5dmwZ2e8Gr90q+VYJvJom6CcrRvqjsupk0JUblcW2bW0ZxrNuYGBgYLA9kcgL&#10;tPb/tlTddIhvNLNfoPel5uzhPPsK4v2/gtkXYX0VSkHesMoXbXvjJD0uaCd7lZORNyJge7UOWk9m&#10;s9aZpaeaIeq6360qr1GI0DcZO+wedQmOAKTluhiXzkBtA9l/AHHTF2Dk9kQilO0JFr4GjY/zpp9i&#10;1w8Susp/H0iJY0WV2usREDAbZGT6gxRuRIZanW9+xZI2QljhCJDQuPMEDJ0gSprDnmevtMhYipJN&#10;qUyaiW3RFolHUcvXbB+q1qHdrszz4ms85Lpt8pKIsY7sp6XVkefkcgPZkxakS9qKrZ5cvvFBuSSG&#10;rBsYGBgYbB3azP+c991Wk8wUFVriLA6nO2HXkGszMPMS4szfwdm/Ra6XEf6bW0RUQqWeTE11vfaZ&#10;PRFGoXdg+iHdg95p/dM6oh7lakI5Hj3q1OySCwGiugZL7yHf/QtEZQEO/1sYvBG6hjyXIElsMB5o&#10;r57J398KtWqqnJ2GtLnhgDttJGocjV4R6YeYe0FO4JTr+dsXFha4dnURu1ZDCP2oUiwA2FLS29vH&#10;xK5xCqUiwg2MlkQIoc/z1HeBUIoKE8z5+XnOnDnD3r172b9/v5s8Yi7worwESuuVN6uEarXC/Pw8&#10;V69eZWhoiD179lBwvdVRcq+7Gz15KpUKc3NzXLt2jdHRUQYGBpienmZubo5CocDu3XuoVitUKhVu&#10;vPFGurq6YqS/Wq0yNzfH7OwsS0tL1Go1urq6GBgYYN++fQwPDyOE4Nq1a8zMzDA3N4dt2wwODrJ7&#10;926Gh4fp6ekJyVYulzlz5gzFYpGDBw/S09PDysoKCwsLXLp0iaWlJSzLCskyMTHB3r17GR0dDXnn&#10;661+76dTetuQdQMDAwODrUXDOmJ9X1IrFNvs5aelisjpKeZSQwGkxImfrSCuvQvv/jlc/BGslwGJ&#10;dPPG29aA9HUasN3V9yh99Hpahn4FabL1YqcQm62Uo511p12FLPVmDWPXke/6eVXTnz51PERe+KRK&#10;IpbOIc9/G2pVuP1/QRT7XW9scFdrvbJ1Jcs2hjth5HYsGu2ctAU8hXJN3OlJ77x7mlM/e5bltQrC&#10;KmIjsHA88l467zlvAZXKBodu2s+nPv0pdo2OIYV0SbjGK43jS/e93CFZwh7cd959h//4f/1HvvCF&#10;L/DlL3+ZQqGgpPHIo0vSXVe+Q0aD8qSULC0t8cILL/CjH/2Ie+6+m1/9tV+j0NPjpI10hiDu+faw&#10;tLTEM888w89+9jMeffRR7rjjDp588kmeeuopuru7+fVf/3VWV1eZm5vjD/7gDxkb647NA69Wq7z0&#10;0kt861vf4tSpU1y7do1Dhw5x55138uUvf5kTJ04gpeTs2bN84xvf4Lvf/S7Ly8vcf//9fOlLX+LB&#10;Bx+ku7s71F/z8/P8l//yXxgYGOAP/uAP6O3t5dy5c5w6dYo///M/55133sGyLCzLolAo0Nvby6OP&#10;Psrjjz/Oxz/+8cxz4qPw8hmybmBgYGCwNYg6hJMdS3UKSE/RbsKeDYoCFAsxjP4QSGqI5UvIt78G&#10;l08iVuegKAMlLEQ0lP1xE5tmVPQ4NCGKDebbGnSKHJuNcNht40YrHWFPorvp3u6QJAn3ohPEYiHt&#10;CnLxbSwpYfAm5OTHYfQOEIVQ6uBxqPG6hipq4pnWKXanDoAmPgmIdk/UqKopIJQuOroEtoDl5RUu&#10;X7rI7aXnmehZoiah4D/b3ee5S45LosJ7SxNMX/mCs0q4S+J1l0419ghw06oiS2q1Gh9cuMCLL77I&#10;Pz71FN/97ne5++67XTKpyhx4gqOh31FUKhUWFhY4d+4cN9xwA8VinF5GPcpqWR7pr1QqzM7Ocu7c&#10;ORYWFpifn+c73/kOpVKJT33qUxw+fJjvfOc7nDp1it/7vd+LdjrVapXXXnuNkydPcunSJR555BFK&#10;pRILCwu89NJL3HjjjYyOjjI6OsoPfvAD3nnnHe6++26KxSLLy8s88cQTDA4O8qEPfYienh7fo/43&#10;f/M3fOMb3+Dee+9lY2MDKSUjIyMcO3aML3zhC1y5cgUhBBsbGzz77LO8+eabjI2NMTY2FusHFUmh&#10;99HjhqwbGBgYGGw+tLFwWdXkzUSLtFkR/eI11iMMgUKErCI2FuDK83D+W4i1a1AAhEBKT4X3QuRk&#10;pPzUyrcAyQG8WwHV066qu9kl2/o2GED8vswXWSI13xx4NCctT51SY/d6cN4n37UqLL+PPPP3UF2F&#10;0TsjKR2zXOpok/H7P3svtGpqwPUKz2Tq/ZQk9WnUqCOEoCgExVIP94+e5vDARcCmgMBWMglhIxHY&#10;lmCgcJhTxS7f9y7cOqWIGnPCiEXYA4uLi7z04os8++yznH7vPdbWyliW+mQULC8vc+3qVS5fvszS&#10;8jKWEIyMjjIyMsJNN90UtMadN+As0CYolUrMzs7x7LPPUqvVKBQK9Pf3c/jwYQYGBgCYmppiamqK&#10;a9euYVkW/f39TExMcMMNN2BZFsVikf7+fs6dO8f09DSvvfYaDz30EDfeeCPlcpnz589z+vRpfvrT&#10;Z/j4xz/OxMQuX55arcbq6ipDQ0N89GMf40u/8itMTEzwk5/8hK997Wu8//77vPLKK+zbt4+3336b&#10;iYkJvvKVrzA2NsZTTz3FE088weuvv874+DiHDh3ijTfe4KWXXuL1119ncXHR6SHXsDA5Ocnk5CQf&#10;/vCHfcPDyy+/zMDAALt37+aTn/wkhw8fDnn901aH937r5sAbsm5gYGBgsHlIc0akZKnn18ovRItI&#10;V6NF+UQ9ctiWiFoFOfcyYvqkM8/VC32XgKvOJfkVWylia7H1EqiIqNod0keNInsAf+vybr0JTfe9&#10;8fL0lCd72Wo/KsTH81TK4Lj0GFR1DXHxWSj1w4n/ANJy6LywNGXWEayRAdwCx/z1gFD3ODHc2jTx&#10;SIukAm2wCkgsCrKKELZvPPTjprzQcyRFARY1Z3wIN7YqsNn6ht7YPaGz4wrB7Owcr7/xBrffdhvD&#10;w8Ocef99SqWu0GrlU1NT/OxnP+Mf/uEfePfddymVSjzwwAPcf//9/O7v/q5bVDAP26tISvj5z1/g&#10;tdde5d1332V0dJRDhw7xR3/0R9x6663Yts1zzz3Hk08+yQsvvICUkttvv53PfOYz/Oqv/iqFghNd&#10;0tfXxw9/+EPOnDnDzMwMTz/9NC+//DKTk5OcPXuWixcv8id/8n/T09PN5z73OV+eUqnEvffey+23&#10;306hUPDnp99www0cP36cSqXCmTNnuHLlCgMDAxw7doybbrqJgYEBbr31Vo4fP87MzAxvvfUW+/bt&#10;49SpU8zPzfOpT32KS5cu0dvbG4sGKBQKfh8888wzrK6u8rGPfowjR47Q19fn96l2ETn1mqXsGGPI&#10;uoGBgYHB5iKig/o/cymMaphh/VRZjjaEhorSx8n6Xrdrb8PZb8LF70FtLV6djP9I642t08N1lKoz&#10;WIE/fSDVL7Vd0KzhavtBvX7qPSBJprhJ59Oufz7ffTBJxf8byiQVb7h7rlZBXn0TceavkZOfgJ59&#10;4K76XV86RcqMg1hEfxii7iNt3GRLqcnrRTyE+tkCCTa2e+mUp5D/IgyIO9KZty6FREglEsglx/W2&#10;KlOnSAlgbGyMj//Sxzl48AAvvPAC/f39iryCubk5Xn75ZU6dOsWxo0e5//77ATh79iyvvPIKr7zy&#10;CjfdfDNDg0OuI97xrG+sr/PBB+cplUrcd9993Hvvvbz99tu8/fbbvPrqq3T39LC+tsaLL77IyMgI&#10;j//G4yAdT/srr7zC/v37GR0dxbIs1tfXueOOOzh27BhPPPEEd955J4899hh9fX3847e+Rblc5vOf&#10;/zxHjx4NGSo8T73nxfcwNzfH66+/zvHjx9m1axfnz5+np6eH8fFxuru7EUIwPDzMvn37mJ2d5eLF&#10;i/T09PDggw/6RPvJJ58MGycICPvq6irLy8u8+OKLTE5O8onHPsHExETKuAi87fprFj5u9lk3MDAw&#10;MNhcJGhEacGnyarRFmuamXQ26f/318IVToOl+z9IVoXl84i5l5HX3kMKyz8fX4guXpOI/M8h5HWI&#10;nUDUr3dkJE2aTxH5lrWM/Kmk9r6UAmSXBetzcO7biOUphKzhs7BQEdIJe/bDZCMMjPo9oZX/ur8B&#10;mns26gIc9Km895jzFLelHZ7o4F5fW4LtfnrEXUqoSTWaKkD9jTwUYun+Ghsf4+GHH+bgwYMMDQ2F&#10;CKiUkvm5Oc6cOcOZM2c4cffd/M7v/Fsef/xxxsbGmJmZ4c0332RleZmQMUoIarUaV67M0Nvbx6OP&#10;Psrv//7v88gjj1CtVrl48SLnz53j7NmznD9/ngMHDvDl3/wyv/Ebv8HNN9/M5cuXef311/nggw98&#10;sn7vvffypS99ibHxMT72sY/xh3/4h/zO7/wOJ+66i127dvH4449z9OhRv21Bn4Q92Gtra1y+fJm3&#10;3nqLUqnEvn372NjYoFAo0NPT4+9tXiwW6evro1KpsLq6Sk9PD/fffz/3338/ExMTFItF7bx7gNXV&#10;VaampvzV8I8ePeovUheVKXz9st2AxrNuYGBgYLC50Li2osq0LqRQXTwnvcBOgkqwPT+g1w6B8Lay&#10;kTZCSli7jHzvr2DhbYRtu3PVIbwVDykhrNkiDgwgv1uxU5hNVr/w9QGh+a7eBSIxdWt7L62s8FNA&#10;zSFhfRkun4TSIPLGL8LBTyOlCM83zry9okEzaK6XNXTavYbKtuOhTzW9wFngTettTdnWL1UcGbGC&#10;u554URAgceeae1U4Ye3vnj7NqVOnOHXqFK+99hrDw8PYts2VK1fo7u7m8OHD3HPPPezdtw9LuKYI&#10;26a3t5ejx45y/4c+xL333sfIyDA33ngjd955J7Zt89ZbbzE9Pc0zzzzD008/zde+9jUArl69SqlU&#10;Qrjz5sfHxwEoFAqUSiUs4cxj98ivt+p6sVgM7bsevUVs2+add97hL//yv3H+/Dkef/xxPv/5zyOl&#10;xLIsbNv2t1vz248gOsdcuJEDScRaSslrr73Gt7/9be644w4efPBBent7s1+nBKih84asGxgYGBi0&#10;BzIcdup/RqJDkwOkk/wWm6m4NlNXVH6hPy1wPGqLp5EzzyOmn0OW58CSSG9JoZCeFjFObJtQ1k4T&#10;MonadXqHRmXbTGNVp/VLuO3JV24r5I6aHKPjDYdhWED5Cpz7JnQPI274JFI4C3Z5LET3JIxwsFR0&#10;2lXrDMjIZ7Ze8qcr5brnws8Y4Vqope9dl/5vAXiLxzlZrSC/UEshRsZ1ttuokSiQXIY86s5/WFlZ&#10;YWBggI985CPceuut7N692yfHvb293HbbbUxMTIRGsxeOPzgwwOjoKP39fUig1NXF4NAQwrJYWXX2&#10;JT9x9wn27tnLTTfd5G911t/fz/79k/T29vH+++/7MtVqNcAh3pVqlZpt+7J6HnG1X7wogY2NDV5/&#10;/XWeeuoplpaWeOihh3jkkUc4cuQIZ86cYXBwkJWVFcrlsk+INzY2WFpe8vdk9wwZur3R/WpdMn/+&#10;/HlOnjzJV7/6VY4dO6ZN2wwMWTcwMDAwaCuyqDTZlcn43shBCdvDmxwLLJAuGZ97FXHpx7B+GWFX&#10;3bRK2Hy0kIx1Gew05KVq2w3Z7+UojY2bMVp7B7T8KSPd+9/eQF674qxXsb6E6B4ESyFpERnU/B4h&#10;08ql8TgaNA7h/ak7CAIvu+56Od+d0emvTuCEWAVj2v3t8HHVkOiUHxD2oMy0Sx3O7dakzqjAGSul&#10;Uonx8XHGx8f5N7/5m5w4cRcCweLSEpWNDbq6u+nt6fHz2Mrq5Z4H2rZt/MLdz4Ll7D9+6JZDPPbY&#10;Yzz22GNYlsXy8jJra2sUi0WuXbvG6dOng+6KrI4u3GOeVzzc2w4qlQrT09O8/PLLnD59mgceeIBP&#10;f/rT3HLLLViWRVdXFxMTE5w9e5arV69Sq9WQUrK8vMyVK1cYHBxkdHQ0tiq7+lsl77VajatXr3Lp&#10;0iW/37KGt2eFIesGBgYGBi1DyoKmMT9GnZJSjodV9M7URRWFSyOgkJET1SXkpafhzN9BZc152fuN&#10;FLjud1+BC2oRiloYPrf1SA5G7kxoPJ8dic30rG9VX2Q1RsRMX+0RJ6VGD3H/bDnoOuAAACAASURB&#10;VDRl8n0gpQBLwsI7cOZv4cYvQt/eYOX4NKQkiZI5Aw/ZrmAictxy0lsUzn8ceh5hiY3ExjEqBYsl&#10;Os96IUEKgS2FO4ddxOrUEXa1BWmtBOksnSIElrB8Enr48BF+8Ytf8J3vfIejR4/S3+d4yf/HE09w&#10;4cIFPvnJT/Lww4+we/eEW5fwt3ADh7x7v52p+M5768DBA9xwww18/etfp6enh3379lEqlTh58iSv&#10;vvoqd955J/v27fNXhHf6TISsTYHnvMLc/Dz79++nVCr5523b5uzZs/zZn/0ZZ8+e4zd/899w4sQJ&#10;xsfHWVxcpFQqMTw8zEMPPcSPf/xjTp06xa233srY2BjPPfcczz33HL/927/NfffdFzIGeHXrtl6b&#10;m5tj4doC/f39jI+P09XVpen1+kgj+IasGxgYGBg0DO8dnUbSG0F2XchbEdrJFQ8YrZe7jmrWEkU3&#10;UogXeihwV/eVMPUviIX3YWPFD1EMa2Ey1sleuxsLy9xMGKbQfrTj+nfKdYsafXTt3FxZ03pb7+tX&#10;jWlhQ4R044iFALn0AVz6Aez7KPTvdbyvcY6mq0grYyhtp1zOToVUvwRvkjQnqc5sFjsWun4u4ZM2&#10;ICkKZ0V4W4LwCLr3ZBfORp3CgoKQIGq+bDq7gkL1I40Km3OdHw6Btms25bUylWrFnyN9ww37ueuu&#10;uzh79izf+/73OXnyJLZtUy6X2bt3L4ePHKGvv08hl47nvFqpsr6+Tq1a9ZUCu1ZjY2ODSqXC7t27&#10;2Te5j+eff5633nqLP/7jP8a2bdbX19mzZw+33HILY2NjTE1Nsb6+TrVapVarsVYuU6lUKBWLlIpF&#10;N0Rd8Kf/+T/z1a9+lYcfftiXfXl5mR/+8If86Ec/4uzZsywvLzE+Pk6xWKRarXL8+HE+8YlPcPz4&#10;cT70oQ9x8uRJ/vRP/9T34N9+++3ceuut7N+/P+RRl1Kyvr7O+vp6KPxeCMH09DSr5VXGx8fp6ekJ&#10;zTWvv1J/fO91tWwPhqwbGBgYGCQjQclTHbytJur1IQkm9MXO1A37lBEtN7RwXZ62eJ0QXcQnKV0I&#10;jjIjASFtmHoWVqfcZglfRk/Niqv4miqCkrcNcviyDOoiqRejo6N1o2VzOWBS5MPWjJ585hE1dbT/&#10;neeHLEjE2jJy/jXE2gzYVRDFIIu2mQp5i57vVNtdCJttRdC4prU/690jMtcAEMoXb254rVZlZm2I&#10;7sI6li1BqFsRSiyE45UvSObXerH7asq7S/dGEJEjDiGXeBZ1N12wvQiDQ4McP36cvXv3OuHrUjI8&#10;MsJdJ06wurrK008/zenTp5FScvz4cU7cfTe33Xqrs7c4+O+wYqnE2Ngot9xyC7v37MFyvdCDQ0Mc&#10;OHCAvXv3snvPbm48eCOPPPIIy8vL/OLlX1CtVLnpppu45567OXHiBMVikTNnzvjEfWhoyJfP28/8&#10;0KFD3HfffVy6dInZ2Vls2w7NVV9aWmLv3r2sr69z4cIFzp8/7/dJoVDggQceoLe3lwcffJDLly9z&#10;8uRJlpeXOX78OI8++ihHjxxhaGgodP1KpRKHDh1iaGjIWQxPUTJs22ZycpL77ruP4eFhp+9TSHjq&#10;OBH6iTtCpu3CbmBgYGBgkALf15XjTZLtHSaVv+phvSshOFrH6xbScZqkiqn6nIyn8RKqLhDbho2r&#10;yJP/DqZ+BmuzzmnPMp+iDUqlUo3vJF5vB8I4/FqJNM9zEnTkvdOvSufJqzHFRc4nXZMI4aoCIzfD&#10;nf8eceALMHQQrGIyJ488wmJPtNRHXD2pdyo01yLpcU2ad1T61mEpJYuLi3z961/Hsiy+8pWvUCwW&#10;iS5TLqXjPf+XU89x8ic/obQ+RU/RRmLFgq+EcHYLEdgslQUTN9/F5z//OSbGR3HeI+r6LTqfulQO&#10;C/8lrbanXC4zPzdP/0C/SzSdcxuVDdbX11lZXmZ9YwMBdPf00NPdzfDIiPvOl14HYddqlMtlyuUy&#10;Xd3dDLoLtJXLZVZXVym4i9OVikVWy2VWVpZZX1tHIukqlejr63f3e5esrpZZX1+nr68Py7KYn5+n&#10;r6+P0dFRABYXF1lZWaFarTI6Ourvqe4ZQBYWFlhbW6NarTpecJcA12o1+vv7GRwc9LdoW1paYnV1&#10;Fdu26e7upq+vj76+vtA2bQKoVKvMz89jWRZjY2OhEPmNjQ1WV1epVCoMDw/7q9brCHv0WPT3t7/9&#10;baampvjiF7/I2NiYf9x41g0MDAwMGobv6wp0gfT0OfXBEJXQeNMbWsdFq/G2UlHVdETCAnFyYx6W&#10;zsPC21BZyO2tSQhyjFfUoehs6a4HpMVoGGRFcNsGq0hkyQOeHxV/qzZRXUFePAn9N8LQgSAoW3q8&#10;S/8sSfiZ8Sa7nu5EzUNWORTygkezquRb5n9zCCGwgZtvuZmevh6qlWowF9r1fku3YuGFermrog8P&#10;DzHQ3+eMsMA5HoiliukNFsVqEyaJTvm9vb1M7p/0jQPeXPPuri66uroYHBx0CKUjfKR/gslXlmXR&#10;PzBAf3+/89tN29PTQ09PjzJmJQP9/fT394Vsi2rI+cDAQMizPTk5GRrzg0NDDA4OanpXUigUGB0b&#10;c5qutEdnqOjq6mJ8fDxEiqPk2vtdKpXYvXu3f0xdbK67u1s7Tz2LZz1K3JNgyLqBgYGBQUtQj7Dn&#10;I9bBy91ZwEZ/Nns5bCIPiSiDiY4ZG1YuwsJbsDoF1aqzSw/pHnWlADp7rnqnQfU8dzI50YW4ekiS&#10;Xxdi3awMXn2djKSw4M2HSJUlcp+GujeYo4wloLIE08/C7g+B/cvBc1P3AG2KqG+He6FdUE0lwaHo&#10;en5hm643bUlqr4W2FzUE2RKwe/dudk/sQgjL3UI9CKsPR0xJ33MvkQjvBRGLPAuPL+EPKH1Uh7ef&#10;u7pompTxUPpou9RahPqpEFiPqDtBB0r71dIVgh7q74g83m/foKXIoEvnyxhdyT0iS7gvhGuQ0Jen&#10;plPP++2q81tXRiYoY9FKTWhgYGBgYLCl2HmKpJTSW1EI1uYRy+dB2u6L3H0te9pJ/dLaJ+iOg4h8&#10;dip06rLqJtPJn3SuXls7vS900PVFZ7cj4pMM4IZFO7excLZrq60jVqZhbRasLn8di1C2VglmHh8B&#10;XE95Up9oKG+WIoPUijFbCMcb7TnP1WEsRNRNLl2SnzwG0jlgMmn35s97nne1HNWD7snhrOyuzqzP&#10;HpsTMy/GFkxNH4y+eSWyN3wUUkmXtP2aDv46MSmdmUTEVZkamauub0cgvyHrBgYGBgYtQ9JrqllV&#10;WutH1BJaEfmfAE859suRyVqGn76OUIknVe+++zIXNtRqMP8y8oPvIarrjqddOKtDyzribw+onsbM&#10;1oc2yaHWv9Xy1EPUS54kP5rfWVXnPOd19W8ldLJ08vV0kPZkCo5L5zkgJSyfgdkXoVrWltU6qa5n&#10;aIgXGUeSCDzFul5Meq2EQtb9wRAeHQKXI/tbl4VHjdTVGDsUpr9aE59L0GNzq4nI7cvhlKRrk5cu&#10;y4jSeq4jOdXzInrczS9EpF+ktme0ZabKkzAAdPlDXn0h0g0CUQNFyl7u6qch6wYGBgYGrYNoVv1L&#10;ftGJSNk+hZCKsqCel4rnQBftqasqqRz0daSrdfHO8IwMsrKCXD4HF7+PuPBDpF0B4alXntq+3Rl7&#10;1GCxnduymdB5jdM85u3s106/Zp0kXwYjYSipCP+H4CFTEDD7IvL0XyHKMzibeEGwR3cLoWWnnW7Q&#10;aj1k5EfQepdA+Sc17mdlTnZSqT6f9X64/7XvL9crLN03QiivguhoC70TQ7J7KaXvcU4irjLyUg2N&#10;amW+fiRDiKjrXretgK4fvJD+Zr3b4XrSx32SVz/r+bwwc9YNDAwMDDoMyivZ567uMSHcvWgjUJJK&#10;5Zi6TU3oU3XIpVjUVQd8IqITHaOCqVUBUtagPIu49F3k6mVHMZe2H+7qqlTuZ9blqtLrNvCQZKEx&#10;faVHEvlIog+bgSRi1Go0Ny7Se0hnOXQpkQCEBStTiLmfQ3WVwLfWxv72LIkaD23b695ShN4aAaLN&#10;ruc1Dnl5A89oQul+Um2ZDRm9hRNCr3nnRNOk8khfYBEqI/ReVZNmXV22BUjsE9XYJbKt+JJaT87F&#10;4aLH8xgMVG96Uh5D1g0MDAwMNgdZdN+oeyOWT1OIyrW1pvccImkcB+H0Cn3OrKC43gxhuUqFhbA3&#10;YH0JUVsHYeMo47afPuotqdOMDsdWSx7190Sv+lbLlxVRi5PuHMTbGQ2GTfutK1eXvhP6LK0/mkVz&#10;RomU+CBNOhnrUiFAVmuI9QXXm648eerFNucWUmeh1NXRKde9cxBfa84hXIWC5d8pOnNXGp0OvfdA&#10;MQaHSbae2EWpuQ5CcZAnXdOwtSD2qou5+MPEPmmUJNUWeq8qadVJ/tpeiq7ynmFueitQj4g3usBc&#10;sain5YasGxgYGBi0FiJwhOdX79LcDU6JSXqDuniPV7fWQxGSLdnv5ShicWLn15MkolqJl0tdqVYI&#10;ZPUa4uobsH7VUVOEEq6fII9BVqSRUR0JaxX7aTeSjA3q+ej3JM94njp1v6P91wn9Vq9/spaRVnY2&#10;1DOB6NO7xAPpEHRhIe0NxLU3oW8f9IzQoMs1o5DugWT3ZYsq7kwkO4jrt9uLGrcswdLyMi+//DJW&#10;oaAk0JcYDfwKJdQ8lmTkmFBPqvKEvoVThUiwX5bKzMP59AIlIDSdIzJWlTqTtixL3cosQtjzEPJg&#10;TjgkvZvToHq/dfXqjtcrN1qmZVlcunRJm9aQdQMDAwODtkFLlNPM7vUQ3Ws95X2oV5gdAZKOe18b&#10;84YkCRM5Lm0oz2JP/wSxcgWErTQr7GNoPqDPYOchTQnM6zlvFs15oFuLZj3t9fqptYRdZ1pxHj4C&#10;KSRgQ3UJpn+KHDgApbuh0KXN31CLNcQFRHA8ZPfY2UTdJ7QidCVy3TpS2gjLYnpqim8++WTgdpeq&#10;/zpEmdG/Rww2G0K5Ti0vl2yGBSEEKysrHDp0KHbOkHUDAwMDg9YjL0fInFYG+676K78qf0Nxogl+&#10;cxF4zoMEIn7eDTsUXqSAiAgpwo0M3scyVmxQlXQIeHXN2U9Z1trIpzrF47lZaMQbtB2V4zwWr+3Y&#10;vp0D/VWKEDXV3uE/U4Tz3a7B+jWoLKfeyS2901Vynroex06EUL6lRRlEcgno7e3jlz72S5y464RL&#10;zpwLG3iyw1ujNQbd/dza65NWQ5qRu54Ufj9kXDE+XHpnISkaIE/e2Ar87jz38fFx+vr6QucNWTcw&#10;MDAwaD3quZQadwX5cMLHvB9qBJ7nJUmqWiXYjnLsWdYRzjFPb5Zu2LsQjr/bdqJTXZuAjGgxuuDD&#10;8AEJUC0jNhbBdrZps5RCwjP3DNHKBxH5roZFp+XpVJUwinqeY3UwJrV/O7V350KhcQoEztPJU+YB&#10;u4qsLCIqK6G8bb16qi1Biut4qHj3ivvWcPsltBe5EvXd1dXFsWPHYu8dNfRaNDyNIekZlr2wQI5k&#10;o4FMGFytGAKNkPVOR9aF5BoJkVfLNmTdwMDAwKD10HGkpt/QgUvc966Dv9WMv9iPLRCWjaP4hsmv&#10;8L1GSsibdOeM+75v5690w1FlTSpb3Qp3XWY3tNFTZoWrZuuiGyMRAJRnYPUywttPGYkUApEUCdAU&#10;Wn4ROhiqphkNz07Lo35u5/7RtV+XRv1sdXt3Qj+moRVUOfJw9O0nMjjjGQKrZcTCe1CeJm0st7S3&#10;ozav6x7Jxl8VEoml3Yc7KKM5GZq7tzzjc1ru5j3/KWW3u4ItQFavuhpmn7xlXkDOo2kMWTcwMDAw&#10;aD+yRu2qx3VOQQhCRaXg3NmrfPMf3uD1N+ZYWtqgWBTUqjXuvnsfH/noTdx11wSDgz2BwhSZg7m4&#10;tMGPvv8el6dWOXxomPvun2RkpI9yucqli0s8+7MLvPTSJRYW1zhwcIgbD4zyhV85ythYP7iLwqmB&#10;k370KC6djzrfEc52bSvngWpqF9QnXvXR/qDJToKuZVk96zsBSZ73JI+7er5VfbBzR1eAxgm7Ejwb&#10;PuGE6hCaNSsl1NaQi6cR5Utg15AW4cdYu0RNGirXHep5QNWU+piosN02h8FFORDOJiPnk2UUmnnY&#10;+jG4U56ByUhdvA78BQaFEi7Rjl6JeuNVWZI89YasGxgYGBi0B3mVvWg6GePWoeKEgEsXl/j+986A&#10;EIyM9lIsFCgVJF1dBSwLd+/SaEVuKCDw9pszPPnNt5iaWuVznz/M8eO7EaNw4cIi3/zmm7z79hzV&#10;io0QgnfemuON169w6MgY99xTYnCwpAlnjSvhrtMsOFRZho1FhLQjgfO6TlCP5VMd6vlWjS5+vSGJ&#10;zLcSO92z3jjq371ho4nzrQYb68jKCt4c6tymlUZucnP5MiHvFuONdmvsmqd460NHRXi7v9DdKbwo&#10;Dm0N8fISjQeNIktvpIftN1xz4tZq4R8xlSTTQnEQbVtSvqwr2huybmBgYGDQHmSNQI4dFOHTEQeA&#10;FNI/ee3aGpWqze/+7n185rNHKBbAEgJREBQsi0LRUhfldYsT2LZkcXGdU89+wKuvzlCp2tRsgRAW&#10;tZrk9LtzPPF3b3HkyChf+ep9HD06zje/8Qbf+sd3eeedOQ4eHKK/fwTLiortzm8MtSk0Sx4ha0hp&#10;h9rWrmDkLGl2HmFvxLN8vaNVXjbTlzpk71GhDFfp/q85U2bUxeey3LUy8j12iXU+V0GY0dXDVj49&#10;Uoykmwghws/SKEI9FNraLKnALMcyEHXNCe2T0QtUUwi7iCWI5HOtz/lJezT6rN6V66znSZp3Pi0k&#10;ProqfNbt6jxPuyHrBgYGBgbtQUPv2SBTktdCSrBtKFiwsloBIdi7b4ChoRKex1yG8suQCiKlpGbD&#10;e+9d45mfnOXwkV30DRSwhLNP7pXpFS5eWOTAwQEefuQg99w3yeBAkS/+ym2cuGeSvXv62bWr198b&#10;3bOkx73sSqtCirKNkDXnMzFHc0guN9DEd65nParER1mL+pmTAO1otGIkGs+6DvXv86QUjmFSShvR&#10;jDtTx9KSistlx9rK69w592xuCfwXQvb7pV58VVO94HPofGFwIrpDiov4Fuk5jQvbAHlXgc+SJ3re&#10;LDBnYGBgYNBZ0Oktmq2DBA7hLperLC2usby4wdkzV9m9u5/Khs3gUDdj470MDHQhwF2MTrrk3SHq&#10;585c5d13r1CrWRw5Okp3T8HRMCxYvLrB/Pwa+/YO0d1T5ML5BaRtMzDQxeFDY+za1ed71KUXQpjy&#10;Dg6d8qwIvpdMtk1hierjgWq7nVWkNDSruO/UfjHoBGQyzKUO4TbPK25o+HcGWd6+aIDwuZ8dEleg&#10;P2qGREthyLqBgYGBQcdChFRc75egVrW5fGmZ9XKFUpfkv/7Fy/zFX7zMzMwqN988wq/92m089slj&#10;7NnbTbFgIaUz761SlUxNLfNnf/Yc1XXJ//5/PsSZ92Y5f34RgaBYgJWVNaamllgtV3n6n97hv//l&#10;K8zNl5ncP8ChQyP8r3/wYQ7fMkaxZKUqJYHsurBrgV7RCValb4W+kxQQnvS7s5HmAU8KRM1KcHaS&#10;RzjaT1kiB9pMBHcUGhkj0f6tV4ZUSJln3As/Q8JXU3NtN8XxvNX3y1bX3xlo2WXOXVC9DMaY0woY&#10;sm5gYGBg0FlI4mLKXLdSyWJidz+f+uxh7rhjDzUpKa9WKa9u8PR33+PUqYsUiwU++cmbmdg9gCWc&#10;0PkPzs7z/AuXGRrq4cCBQe65ew8L18pcni7T1VOgp6eLYtFieXmDN167wvE79/DZXz5GX4/FCy9c&#10;5o03ZnjhuUsM9HcxuX/I9dx7/mqZTPmCeHnnrLC07gddwHb9OX15iFa4tO2lSonIZ/ScSkqjx/OW&#10;t50RbVeWdib1X6N171S0qn3Jd7cIbTERJ+rtNavkfSJs9RNkq+vPiabFVSdbxZ/lKmIRXdoT4TSh&#10;HUxS3eMy+BC6saxsYxpdwSVp6zLA3+g9PVht28Cbg95IyLwKQ9YNDAwMDLYGabxK1QW8E94xAZYF&#10;g0MlBgfHOXJ4l6/C2DWYml7mxRcv8+rLl7n3vj3s3j3gF3b69Dzf++57rFVqrK3X+OfvneHFFy/x&#10;3vvXmNjVzfPPX2RpsULBcuq8+ZZRPvPZI+wa78GWkqnpZd4/M8ett42zb98gVsFVpL3wdlS543CO&#10;e972JGyeAtqZCpHOI5yE6Pk8nvU8nuftgCzGinZ72HdShELrEQ5hDpMbPbnydsYOCHv0MZkah7Pj&#10;L8OOb2AK0u81qSQR3p86j9KAd9frV7ewFna/FzVnQujjMGTdwMDAwGBrEY0QV4h68Bm8xAVQk5KN&#10;9Rpr5Rq2bdPbW6K316JYtDh8aBeXLi2ztLBGuVz1jf8SydJylXPn57lyZY2Xfn6Zp558g6WlKisr&#10;G+zePcDGhuTQLaPccGCI1XKV/ZODDA8X6e4uMLl/mNtv383yyjpLSxsZreUJGpIkvgpPApKpVdRj&#10;mp9odSY9zeIBbmU9O8XDHr2RdN91v6PnmvWsb9eQ+nbKHi673roRsfsyGgVvsD3RAq+6V0ym9Q8i&#10;X+u/spp1aUde3jlhiLoehqwbGBgYGGwdkiKaIfTCD+14IyQba1XeeHOGF56/wNJClc/868Pcfvse&#10;LAFvvzPN5UuL3HzzOIMDXb7j27IED3z4Bnbtfoy1tQrShqWlNX7xiynOnV1gfFcvn/vcMfbsHeD5&#10;Uxd4+tunefvgEIuLVfr7u7kyvcIrr0xz++27GB7ucuWRbpRqVgIUzDXV+XPDvrbw9+j8/fR6tjPq&#10;ecNbAaMVZkMjY2o7922WaRMB8hm76qT0XKHCvde9cHjLPd6aza0NthWSr3kwUjXvBF02GQsA0xea&#10;GZqopjpc/Xoi4+o2bN4WbHnyqDBk3cDAwMCgo+ETdbwpcgKERXd3F6urNX7+8wssr27w/I2XKBYE&#10;r746y/hEPw98eJKJiQHeeXuW11+7wj33TXLTjSMcPDCEbYMlJBsbNXq6CvT1djE21ss990wyvquH&#10;hWtlDhwc5sL5Jf72r19jeLibX/xiiqtXVzl6dBf79g060gi9ch9/LYcVqfDs9uwedrWcdG+7l6N+&#10;eHfnBS4neYKT2lPv/PWGRtueFGFg+jeJqKufzfRIMD1GKUziLIxpC6QUzvyfTUGWFummnmzFmGjf&#10;WPRtJ81f2Hx1Rr5Fkfokl+kpgPDyKbmRMDVJZnuLNVd3uEKP13pbp7YSoX3QG4g20JHutPnrSSTd&#10;gyHrBgYGBgYdjajnWQjo7i5w220TWAIWF9d56cXL/PjkGYSA43fu5zOfPczDDx+kv7/Et771Lv/f&#10;//sC/8d/+Bj79g7Q01N09kgHNjaq9PQUGRnpYXi4i2qthhCCW2/bzf/8lfv48Q/P8IPvvcfVhVVu&#10;ummMhx86yMOP3MCePUNYluvXyKKAiMAL4mwl58S1Ss97plHqGveT58vVebQrbc61jiLlOb+TyWar&#10;yLQu9kM9p37uxH7UId6nLZ+QIUS4e4WzKGZlDQpVKAnbl6Hlvd50gVs1DtpX71bEKWmCymLnEtNn&#10;FFZ4aVvZdQJ3qtlOQThuod2jO7w8bRyGrBsYGBgYdDbU8D33rWlZAinhpptH+a3fupN/9dkjlNeq&#10;WJZgfFcPk5Mj9PeVEMBHPnqAG/YPcvTWXRRL7gbpbpRpd28Xd983yZFbd9HdZTE22oOUMDrawwP3&#10;7+emg8PMza+wsW4zONjN8HA3e/YO+tZ8b591qbzR60YZClcvVywQUoqwZy1btyTUF1X56nha6qbY&#10;adiprW1Vu6IeduNZzwq939FbJC4tF+jCmKsVmLki6VuAUWlhabq+JR7gVNl00Tr10u0MtKRPc9m1&#10;ctLdBtixf6WyDBytJVpTaS45mjH0BQbydkBK3R0s/a1fs+XPUhHue98z3hvPuoGBgYHBNoRQOILv&#10;ORDh8729BQ4fGUcedrxSUrgvP9cJJZEcPDjCgQMjDkGWYLvzzAVQKFjs2tXPxEQfUkosYSGlpFS0&#10;GBlxyPkRxkNz5p284ZC27MqDK6cEhHQIuw3CaqWn0uuonaA87xxfTfuxMwnT5iJtvGXrX6n8DY55&#10;q72rREBTlghyIEDagtUVKKwJpG1r6xNu+fVMAgkZU5qU1BfmnsyEaDcldVuGi6ZN0sRlCF32esNa&#10;3Uowq+2mTnGAu+Up9SrXnm9V1IOUEs9MLkIdkk2ORutUq1HD482cdQMDAwODzkU0Ulk9IUSwpYwm&#10;j/Rc1MKdXxb1cktPjQ1Iun9SeXFawsL3gkmF7grCqrDG2xCbV5/aWJfgu5la7xHLVmA0uLlzaJ7O&#10;k5snb1QJ7JyWtRftbu/10J/h8ZY0gSLlcZQL4fKj1kjnuUNBuEZI4rdGpDDpPd8Sn6eNCJw14fU2&#10;NSILMgS0a2LYBW7klfeqadhzrWPX0VTJ8ethL3ysCFybc2Nj38+kaTv4xnUhpP/KTTaK53+DecTY&#10;82rXM7jr5pxn9qQ3CUPWDQwMDAy2HokKiQh9+JDK4ZAuEiXSIpJX1XbV01KTXkZyuV77lPdzmrrg&#10;n7NgdRXmP5AM98DQkK7pnUWfNxcJmmFDea+nPlSp5PXU7lZC5xcndCzNQZqcO1qKUJ84obPOM80J&#10;jd3YgMuXJLvmJXttxRCZcHkb8qy3DGbMZUOUTEege+VFXlvRDAmvx2gpkbSRwgJ27DNXbyyGSw5+&#10;+xFm0fpzjCvVeO5FoftmQaH/TCghF8KebOE2W2o83PWM6s3dSCr5TzIEWA2XbmBgYGBgsBWQ6cqI&#10;9zesPAchpBJHKZASpSCXjkupHBfBf4nj6pCOuuPnb+glLVheEpx5z2bxmggiBFDKjLkz4q1M0dnr&#10;YnP8Aa1A3haq3t/rjTxcD57v9kKSd+WIRqB5ZgmnbpXHbawL5ucls7NQXtNkc1FvvmsuUZpC6IFq&#10;UBcp7uxM3Zj8jFPPCJLeF7pnpcKKtexU976Nl65mj55NNizUQ/0WNQIhuUAktAAAIABJREFUhGIM&#10;EMqxgKSnR7/lG/Ne2Wod9WDIuoGBgYHBFkJ50dUhqOF09cuNB9dlyO7NQdcdj+gGebeMka5UNpK1&#10;DZv5OYu1dc/DL8JRAimhhTufijWihO38XjFoH7LTzPRUWal+PHYkzmzWViVX56FWE1iWlXhbCCka&#10;pC1bf8/U661mz28pmune9JdU5sJTHdEpXD1I28hzOPgvwj/93+p0NPW9l+w5b48hsh5ZzkamM16L&#10;HOQ8WrcJgzcwMDAw2CQkqVZS/1P7XnPi5LyQteCQiOdxY+qkiBYlwxpCgnRJsw29uYSN4to8XJkW&#10;rG/Y2DJQ74NPQWhRnxYj7SpsvfquIquCptM+DQzqI/9tnGUs6u6k1IdaKGzYC+qxbUGl5h2xsSUU&#10;JKHt1kNreYjI97qNaxfVjZab0OaMUmQ5v+Pu+HY0KjomttLSISPX35u9pm13+65wa/Z9b09HqmHw&#10;hqwbGBgYGGwSMmiQWV+cXji6GkPuFeGW4ZNqV8EN+9a9gFeNJ10ng6Iv5HSoB/IKR7j1NZu1so20&#10;YXkJ5uZgdExSsNRZxx5hT9LG66n/yUi6Cp2r8Eb7YEeq5wZbACWQJSPid13MGan1r4vYr0SjmXS2&#10;plxbkywsSGrV+LZRfn6hHtFUmdqwJq2OieVl9/rWS93s+S2HiIywLN0dNbqoP/LZgJLLThs3LUWC&#10;wG5TfJt0qp21fTI2S9Trecq9OfDNlm3C4A0MDAwMthcikfPqfxVCVW5CYeVSSSuD/5FYWL9M1/Sv&#10;XZE+j7BqyQKEsFhYkFyZltg2cSUtuuJ8ROK0GuqhoxXcGHRX18CgeejvnbSnipqzOaIb42RekcLZ&#10;iG1lRXLtKlQqbghtSv5UbKoHNd99mjVmZvtDGUtJjUocbnWef9u1kzrFy99GNErUozCedQMDAwOD&#10;DkGdF5t0aHZyUGXUAyV9q30QVd5A4GtDrnRVqnB2GUjG8jJ0dYFdA4qur0ngx7om++8MDAyaRXYf&#10;MERml7u/FNdmbje9uvc6zr7TQmDXBKvLgqVFSa0WhL3L2DocnYKtezZtu6didLpWs6EB264DFKiB&#10;HYlGis4c8ZsN41k3MDAwMOh4yOgcN60bPNnb1biBu3llIeZAEAJhCRCS8ipcW4C1MlRr4ZRBmH6C&#10;8Epzrw+VJjVW0sAgN/L4x4X7r+kKlRJDUri3+voGzM5Iri1CfClq9+nXkhv++nhqGHQgZDCGpf+H&#10;yJBs//jcrH3Sm4Uh6wYGBgYGHYxGXqYNuiu0vLgVynnYB4ddQ0gbRIGNDVhdgbmrgo0NVwDZCCXI&#10;H5abODXSwOA6gS7gXRdurrs/Ysey3IL1ni9SUlkXzMxIFhZA2hLLdgoXohCE1Wor30zUmyZgkAnX&#10;a/eJyP0W+7FZ42t7XABD1g0MDAwMOgRS8x8yKaKxJKpXWgSHEhTqhueDZhDKc/j7ZUqJXashZQ0p&#10;oFaD6SnJ6kosa0KZYU+cJ/H28BEYGHQOku6ZzaWiwo8cqtVgeVly9arF8jLY0jkmpR1yp4flkokN&#10;aX5mvV5eA4OWYsteXtvjrWnIuoGBgYHB1iFzDGpGwp64xHKkuhhxF1oFPZysQdXXDdH3nOxdI3vo&#10;HZvEwkK44YALC4KVVajWnLTO3nQiR7yrJ2EkfQbGkXra6OUG1xHaNdwTy/UeCkIgCrC+IZi/KiiX&#10;ncOFUjf9e/fRPTzh3NvRx4HUHNNU3vDamNuDyxhsK2juBvOeSYUh6wYGBgYGm4QU909KDhn7VUeD&#10;zHs6o1hB7Vk0WMez74StKsvECcmuY/ey975PUOjuQ0rHq7ZwzVkVfmZaUql4c9vz6MpBHGFe/Tox&#10;vZkibrBDEY3baWQCSTR/0tMp7fbx0ttSUqsJrs5LPjhvU15znjJdQyPc/Ev/it23P0Sh2B2ED0tl&#10;0m+d9qUdS8woNccMDFoCGQoGCc1Z3wpppAzmrnfoODdk3cDAwMBgk5Cgtmb1/CZN14xOcdNOME1Z&#10;Vz1h9bn4UW/t5kbYqxKKD9RqNtVaFWlLpARbCq7OC2Zm3BpCVcSnA2SVOIuine71q5/fwGC7Ibpe&#10;QxN3dOK5LOV6U3SlhLWyYHEJyqtQrUqggI1FpbpOrVZ1tozwSEVo4bnoInR6ITO1M0nw6EPYwKAh&#10;uINLCH87QuGP5c1fA0F4ciSuBdEZMGTdwMDAwGDr0OjLse67PTOdzVVVdqIem1WqfBeU+ocZOXCM&#10;7sFBhCWQSBYWJLOzUNkA23Y9+CJeQhaHd8v4tSHqBjsIOvtTo0M8yXSW+RnjP78EsmZxbd7m6pxg&#10;Y90JqanZNoViiaEDx+ibmAQr7NF3yhChClWHe9PLdMUeNB3KZAwMdjgMWTcwMDAw2ETkUx21KRsm&#10;+Bo3UzPzuesiiCkN9HLHij96w2GOfuH3GD10m5NSwvo6LCzAhYuC1RUQVmAcCBTwsODN+iKM+m1w&#10;vaE19qesd07aHB8Jwnk2rK5KLpyH6Wmw3eJL3T0MHzzGwY98kaEDxxDFklOtVGLVE6wO2aTLkMoQ&#10;dYN2ovE9Va8rGLJuYGBgYNCxaGy6ZIoCoGW3/39759UkSXbd9/+5WdVV1d5Mj7c7i8UO1pDgLrDc&#10;BQGSIAAhAMhGUAq5kEIvepG+gD6BPoFepFcpFPKh4IsoKShQFEkwBJAQzALrxtv2tmzm0cNNczMr&#10;s1xXT1fP/H8b212V5rq82XP/95x77jGaj+NxdbQmzq5Fra2cx4X3voOZ8zdg15kLxACHdeD2Z4GN&#10;DB9a3HOTHSjeXv81/v2SoWGdnGZ6rSU/arpDXd0jLoYGwMEhsLcHHDasN03QAeYvXsHZN95HeXYJ&#10;GokaVUgUlVKdtPmikhOA3e75UDrpAhBCCHkZEQzyT32kqzV7YKz5HtfsvpNXyqivQLmC6uIqvMos&#10;/MDAiA8RQRDYYHMPHgDqCVaWgZLnho1LBv6qSNbadaHxz35ra4vIugzTBkKIyyBvRPYajd/bQAUd&#10;X7C3C9y5rdjds8LdCCAB4FWmMbW4ClOuhR410bIYZ4165uWUfi/8SPDNJ+RECN9nWtYJIYScECc1&#10;CHzO+cbBcxwTmB2xo7KwjNmzF63oVoUxCl+BO3cVn/wywP6Bot3R1OC8KFBz4iCvqRpqKPWHMcDl&#10;XZcX9fo4rJaEjINh+uQ4ro3evX53igFUgE4HWF9TfPZZgLt3FPW6wDP274CqoDw9j+riWRjP2H3W&#10;IfbGfp5DhDxH+Lf/mFDrHaeqFOuEEEImn8HXZo8yWj3O4YZkPof/GwOIYOnm27jwpa/DK0/FVwU+&#10;0GgAW5vA2jNBo4H8Bkh9L5LNw7fHUQJuceBGJoHn3w/d3q9dR+xcnfv+A6qCu3cV9+8AQXhhEE7G&#10;+b5i+vw1rL75AbzpudCD5rhr5UaUe/6RucnpIfu3nn/3x4uqppbAUawTQgiZWIoGAcVW3SGHDUce&#10;ZfRJIE9gxwUPMHv1Nazceg9SLiMIkssDBQ4OgIf3FdtbQKsJBEG4tj2OAD3aYLqXZXwcgy5a3MlJ&#10;cdx97iieKRA7/A4U2Nux3jPrzwQHh3DeaYUpT6G6OI+Z1auoLp+HMV4i9FN/P6J0j1gpMjIv29+4&#10;XvV92doCQLI/+8j3Rx8Q7/eelybXrBNCCDlBulal557Nfi+2Mw2ztZqewEA3EdqqwPSZS/BbTUzN&#10;LaFTPwQ0sAGkIOh0gK1NxcMHtpArZxTVqcQjPtUGKuGC1VROzux8cUWztv9Rhx/UDOSk6f3XpP99&#10;veiVpmTfHNXuCbXwkr094OFDwZ3PAhzWBZ4nyahdgVJlGvM338L89c9bZW+i3DOCfdCC96Snu844&#10;Mnihedlap9f79bK1BdArZsyg90cf7N+QIvFPsU4IIeTUMd4Z/JMZZogIaotn4JWmMHfpc2jv76B9&#10;sGcH7gaAUdQbwL27ilYTKJcNyssBjIcCH8TuYFaDkI1JNaxgfxkHaWSyGUa0H0WoS963cMAt8Z2h&#10;RwwAPwAe3Ffcuwvs7gKBJqpboPB9QXl2EZfe/RZWXnsHxjM9Y2Lmx5PrV2u+seRoZLske9R4kHAy&#10;LivaKdYJIYScOvKNS8MOGZ7HOtA+JfCmMDW3hHPv/A4aG4+xu/+hHYAnhja0WsDaGlCtBRAAyyuC&#10;kgdoaIHvNbmfnNJM2Lk+5QKH/OT0kzd9JZnf6bPddw8m1N0TAtFIpNtJOQGwsyt49hR4/Eixtwf4&#10;vl27bjdotLl4lRJmL9zA8q0vY/b8tbTprYC0YB/k7xn958nRcd8jMiYir7nwvY9EO9esE0IIOXXk&#10;B7cZVnhr9y39vndx1KGKXYO+8vqXUF0+n+QZ7scOAcQD6g3gyWNgfcN+9gO3eMki1l7rBgcr6WAr&#10;DzlAI6eRrPQdtR8nMr7gXXFEtsK+r9vbinv3FDs7QKej8YxcEF6vCpRqVcycv47p1SvwKrWkhDmu&#10;Atm/gemQVIPwMq4yJuT0QbFOCCFkAhgu+nDWbXv0PHN43tHRjGDl5ttYfesDzL3yBkxJkuX0Chix&#10;1vP9A+DDnwM//4ni2VOg3QaMpAfo2W3b3DPRz8FFez4U6uRFYZBent/fM6o5LyGTWMc++SjAx78A&#10;NtbV7u6A5F0UtdeqL5i/8jquf+1vYGblHCAGRfup55WL7yV53rDPHS8idjKfbvCEEEJOHVmrkhR8&#10;6/LTy/Pb6yfKj8NrNNxnHQgAFZRm5rHyxvtoH+zi44cfA52mFexig85EY/Z6HdjYAIynqNWA8kqv&#10;8g9e4KRZXNffrNMwIS8GwwanTJ9xfHnUOa/hDwmnzAJFxxe0WoK1NWBzE2j7TiDI8JeBAUwZ3twU&#10;Fm+8icXXfg2l2hwQ7q2u4r6ZReXSwmsIIacbWtYJIYScXtLj3uSD5nwu+n4M5emLZExkpoSFq7dw&#10;5o0PYKqzUJh4O5fUbQaoNwRrz4DdPYHvCyS0wOUtB0iqmUln6AqdjMssnXTJ8eAuHRm1l4ldn+58&#10;Rbwfup1ga9QVW1uKvX2g44eTXupIbAUCDSCeh5kLNzB35XVUF1Ygnmdf9jDZ3i9sr4Uv2f8JIacN&#10;WtYJIYScIPmhnga+1f0dHz+KKbyHFXnQZDX+kdxQHI0KAGCMYPb8dUAFK6+9g61f/hDN3Q2IEVuf&#10;yIInQLut6LSBj3+haLeAC5eAalWsS7yK3fottt7Zth3ENn6EJ3EsFD1eSg4yKURCOnrDNAw0oSrY&#10;3VPcv6t4cA/Y2w8jwkuQulsE6ARAbW4JV776V3Hhy9+CmlIYGx7xNo6FfT7eIi7nVLachYzuOUOf&#10;G0KOH1rWCSGEnCBuqKfBLUG912sOY0Xqt/JTe5/OSy62sGXc8fOM09FoXwxUBLUzZ/HKt/4uZi7e&#10;gN+C3WdZk1slFAS+D2zvAHc+A372U8Wzp4pmCxCj4b/sVjAkw+nughfVfFLscNm4BJNQJvJiMLS9&#10;OfZzz5uxsxuziSjEAM2WYGNTcfe24uEDwd4+EARREjZHETuBF/gKIwbT565j9fNfxNzF6zDGQzYK&#10;fJ6vTBLYIr926RSyNSeEnBZoWSeEEDLh5Nt7h15NnXdDoRk558SwY1yB4/KaCUgV+7YmQ2oB4JWr&#10;uPTed7H2sz/F/sP7aO8/gwYabvEU3Sswxm7p9vSZ4tkzQKDwSgJvESiVFVAdqH1ySpc6kh3oT4rV&#10;nZCjkf2b0uNNiV68+Jac60SgArTawMZmgPVngvv3BTs7GgeIjN/HKA4FBPAMaourWH3jA8xffh3l&#10;6nycvL0+/BLuDpGsnhnM34SynJDTD8U6IYSQCSZrH0o7a3dbjXokkXfJQML9COSl7w643RG4BlaI&#10;12bx6nf+EWpLZ/Hhf/oX6OxuhPdlVqWLQkQQBMC9u4pOR3HlmsHCAlCtKkol60Ifx7Ibc3WeFy++&#10;4Mg6LNO5OOKkWiKVb1ch0gcUBn4HCIzgwb0An34EHBzYqO9iDNJRI8S+twEgZQ/zF1/F+S/+Nm79&#10;7j9FbeE81BjrTWMyru95s2rS9WEI3MkK9jVCJhmKdUIIIaePYzPxatc3GYtkkJTYTmUVqWkxgAbw&#10;Sh7mr72OoN3E2oc/wObPf4D69g68UlKiOM0okFUTePpU0GgEWFkGLlwSrJxF6J6bW7VUGgOVP6fo&#10;3WdOF/1k8sCOGBi+HZK0JPxJ8ZTXviN5zxzh4tzbNfkVO6aHe6M3m4q9XcXOnuDBPWB7y+6rbq3i&#10;YUR3KEQMFAINFJ22wVRtCtd+63dx+f3vYvrMpfD913jLtyjHqHfYb0VbMw7L+P6AstcScrxQrBNC&#10;CDlFRD6i4gRyS/mNjm4tL3Jbfx64gaJMCV51FgvXbuHK+99DZ38X7YMfAkHLDv1FgSCsrIRNoYL9&#10;PcXBHrC3a4NWlaeAmRmgVHJXvkri1utU8WW053bFJexzfND0erVhflra9dOm03+a6GV5ZgPX80iv&#10;bVEwt/SUThKu0VrPNzcMHj8GNjeA3V2g3QbEMzn3RcIdqCwsYeX1t3D5K38ZK699ESomXBkjSZbS&#10;LcyPZEzvSml8f+Nehj5IyEnBAHOEEEJOH0UmuCwjjSILEh9hbBsFco82iCpKQrMu8QBKs0s492vf&#10;wPwrb6E0O4MAADSKOB2mFyYoUBgDGGP3Yn/8CPj0E7XCoZSEpdLohyY559c8v+Hy6nCUIb8inebz&#10;miI5zny0x//9Sbwm3DbplV6/c5PMMO0zWnsOW5aC3i3O+yOA3VnRYH/f4M7tALc/A3Z2gE4HMB4A&#10;BKn3zL6yAg0E2jFYfvV1vPZX/jFmzlyxtnJ1pmqiH7l/z8LZuQFnJPUYe4YWfCaEjBda1gkhhJxi&#10;JP1xLKPGooSKEs8TtprsIJcxC2pkvYuN+OkL4sMimFm9hGtf+2sQY/Dgj38PzfUH0A6gBjAiiciP&#10;77GR4g8PgCePrcV9eQW4dAkol21guvQN+bVMXG8Ha9BBLJ+DiDH39zisdUdxtDjtFMky14viJC3z&#10;43gWQ5U/4zSj8cGiHpd+T+KVKgrUDwWbm8DDB4qNDaDZsvEjJNp3PfSUid5zUcBvW7v9mV/9dVz+&#10;2t/Ayhu/jqm5RYgkdrPsSpn8cg2CouDPT6a+430jTrI/EfKiQrFOCCHk9NBrbDmWcad2fdLM6ZS3&#10;PFwbqHNZnoHOUegpeSACiW7QZAAtIvCqMzj/7jcxf+UWypVpPPyT/4r9J/cQ+C0bJb6rFHYNe7uj&#10;2NoSrK0p5ueAdgtYXgHm5xRTU9Fa92gtbXdF+1nY8zgOS+c47p18gd4r6uH4yfbrcU6ODFuGcabV&#10;s/yZk33zT2n4cBtEVXR8xfaW4OljxePHivU1IAgEnpfMuUUhKCI7tqhdaV5dOYP5y6/i9d/9pzj/&#10;zjdRmV1KF0wzH2SYKAba41tRG+nI6nqYqczjhdMD5MWHYp0QQsjpIc/4Nc6xmrNm1F2dmi1Dv5Xt&#10;XedzwrGnjkjkCusqZjvqF3ioLZ/H9W/8bTS2n6CxvYHmXhtQhRhH3MfWNJuyMYpyWdBoAp9+DBwe&#10;Ki5eAs6cBYwxUA2sa264jVTWznZUS3m+v0F/xvE4TyjywBEZ1N49WqcvCulwWqTOOD0B3Cmz7um5&#10;6KM1iasCKmqXkzSAe58pnq0Be3uw72dobU/CTmh8e+QN73cE81c/j5vf+Yc4c+s9lGsLsRiXOD8n&#10;/4EqWdwiyd+CXknKyI2ZZ5M/mX50WnovIaMjql3z/4QQQsjp4DjVRtbwJENaotLm8wGEsOvSnh1I&#10;K/xmA5sf/Qh3vv9v8fgHv4+DZw8QNOvWKp9jHo8M+UEAeJ5gZkaxvCS4fBVYWABq09bKLnG+4mgG&#10;a3kftIpZjiL0x/k4X8wBTu9OeFrkS/9nY+s5lvp0vR6aHFfAXTcuru867Prwg4MA6+sGa88Ujx8B&#10;h3XA7yQW9Egcp95xAVQ9IADO/drXcO3rfwuX3v8uqkvnYEplp5rp6YLEAecoNR9QrB+R0zTZQ8hp&#10;hZZ1Qgghp5fjHCm64/XUgUEK0y3Nc4vqCG0NBboVz2pd4p28vUoNq2++D69cQrk8jbvf//fYvXcb&#10;noduv3tJpI4xgK+K3R3gcN/uAb20DJxZFZxZBaZrgPGsaBenWEMNxIcxyWPU1bKDWp7HkdfkES5a&#10;COuTzAS9aGIpvVBkyI5VRE4HiCamrByPzeKJn4oqDvYVh4fA2lPg3v0AW5vhu2wQv2PICPVoaQt8&#10;hZQNyrNzuPr1v4nLX/nLqC1fSN537a6R5EzSZVtksFaQlHVdMufGxYvW9wiZRBgNnhBCCCkizwc+&#10;ImtKG5pwqK9pK5gjmVMZRN8qKxdx/r2/hNrSBQQtWFd2I9atVtICX6Po8QrAAB0FNreA258Bd2/b&#10;4Fgd34TRrRFeL4nFsV/9jtwGg3C0THpZ/7P/TyJJ2cT5Hf13Oun9NI/2rLP/FxO+H/YjFECgYkfG&#10;RqEiWHsm+OQjxccf2y0RVdSez3YYTZ4RwmmvAAalyjSmV69g/uLnUF08m9ykGQkusCK+S6h312PQ&#10;1om9ZLre4/G9sC/CJBghkw4t64QQQshQhEq2l8l2iFGsSI6LvMT+ufEA3h43qCydRbk2i5vf/ocA&#10;DNY//AGCdgBj/HDMn3XKTdvX2h17aG0d8APFzrZiZVUwMy3hvuzWqi+ijhwsWBsbaY/hzH593Od7&#10;NV5+nXoxzPra7PFsrV3bfr+0+jFkk+XceZTcj8qgLTo4gy26GHwNSrHbd2w7T7Rz7PGuaNQFm1vA&#10;08eK9aeCvX2g0YR9Jwzi8BKSSTqW1oHNvby4ggvv/g6uvv89LN18C+I5eyg65Ri26Qa9PLKtH4f7&#10;+/hTIoQUQbFOCCGEDE2yxjVRXTq0qSlZFZufh0LDSPGJ1c0rVVCaKePCB98FyiXMXLyK9Z/9Geqb&#10;j+A3G5AgcBKMhIn9rLBbvsEArbZibQ3Y3wd2d4CFBcXZc8DCIlCp2DsCFRjJEUkD6qZJsLwdpQzJ&#10;5EF6KcM4RMrpdc/PK/VgUw/963tMLVLUX1WgovB9QaMBNOqKnR3g6RPFw/tA208EtUTvQWyyBtI9&#10;xFrUSzNzmJpfxupbH+D6b/9NnH/nm/AqVXuNu84kRV7h8sLEDVnnrjxOZ48j5GWGAeYIIYSQURjm&#10;n8/cYG0aLlkfUPVKWnMoAL9xCL++h5/+63+O+3/0X3Dw7B7ED2LX3txcM8JFVFAqKwyAK9cFr9wE&#10;lpcExgsANaGRP0jq0VXtdBT60cmzAvYjfccgT2QwC+7odx8/J21ZTy/NSHseSOb74PT3qkiuii7V&#10;zKGkQFFfyhGoklxnYzMI6ofAkyeKp0+A7S3Bwb6i1Q7rYyIPF7dujlgXhDsqAL7vYfGVW1h9+yt4&#10;9Zt/H0uvfRGmOm2z1ChoYzKpZ1ecFD9Ddz+KoZ60M4+Y9QAghJwuaFknhBBCjptI2KeEeYGazsNx&#10;hXet8V61Bq9SxSvf/geQUhkP/vd/xv6Tu9B2x9rlJHSG1TBrSadhJwAU7Q4Q+IJHj4DDQ0Gtqjh/&#10;3mB1FZieVQAGEIU4+8AnXvrWZX4cM//dBtBia+Ao0j4/jyyTboGcDMWVXZCQPf488o6/5DyyuH84&#10;r158qQCdDrC7LdjeFmxsBNjaAvb3Be22wvcBMYAR2HXtsUuFXSLi+lhoEAAQtBqCi++8h1e++4+w&#10;eP0NLNx4A15l2pH16fJEL2DyNV2BkSbAcho/1d+HWUlACJkIKNYJIYSQURhW0w1iQe+LxmtRY79a&#10;ESy98jYO37qLgwcfodM8RGN7HUGzZa2CbtaaEVkaue8CxgD1uqJ+qPH1laqgNGVQ8tSK9fA6ayV0&#10;rYLd+7T3qgNc4eJMRORfm8fwwdWGWyM+yYI9a1l/ngosybv/88rKz2IGs6on1yQTTZnSiJtruIo8&#10;6szGHuqEru0HB4L1DcWzJzbQYqMBBOquX7ffUzmo8yLFS2EEUiqhVKlg+daXcPHd30F16QLMVCV8&#10;xzTZ2CEj1NOlL36WAz/dAkeC4RIhhEwSdIMnhBBCRmKINeqZwbmTwpDurcka2siqbdNRBJ0O/Poe&#10;tj75C9z57/8Gn/3Pf4ug1YAEfmrEruH1XW7CChhjt6wCrCg3nqAypbh8VbC0CCzMAzOzQKlkzwu6&#10;5yDiJb3iTBRk/fcjSZUr1sfjzD4OhhP4x02BCTnmeZRy2CFjLxfv7BVHGY52O99H/UsB+IH9fbAv&#10;uPOZ4rAu2NlR7O8Bvh/eFaSTUaTfsWRaKjynQKlSw/SFGzj39gc48+ZXsfrmB5i7cANqnFj90buQ&#10;mscY7FmNPA2TdYOfjA5MCBkBWtYJIYSQocma3LoPp8/nj5aHHkM7JvL4U+jj7pXK8GYXsfzqF6Gd&#10;AN5UDXe+/x9w8PgJypVQYkhoEXcG85H8ELHbvNmt26wrcMdXdFrAw/uK9adArQYsr9j/FxcFtZoC&#10;RqCBY9GMFxKHEwnR/IJjG4g/ZcSR5HzOaYQBG2t4qVMkF3vJyOPXQVrwOe+64ev7fMufMFq+ef7u&#10;EjqZJP7uqtaNXQO75drmBrC1qdjbswHkOr5dk95px84pKU+T7ARSNCmlgV1SEgQAygazl1/DjW/+&#10;HVz40jdRWTyHyuyincUCkKw90bihXfE/aG1Hoqe3CiHkNEGxTgghhIyL7Oj4CMbCxD7YOwSVSHId&#10;RFCaXcTia7+KAD4O1h/AeH+OxtYjaKcNBBKuXc+m67gRC+K91k1Yiv19YE8FnlHU60C7bfeo7nQU&#10;tWmgVHb2cy8o7HBOzska+HRyg8iPrLjtf89RbLona30f3l0/e3XWqf5kSdcn/fQiS7UTJd2xULsx&#10;DAIFtKNoNQVbW4rHj4HHj4BmK+ljdkmH40ifqby7xh0aWd7t/uneVBnVM+dw5gtfxoV3voGlV96G&#10;ioEgSG6K9nhz6hJNacVZxXvAHU/LP88FEoSQ44Fu8IQQQsjQjM8duF8OeXcmg3DNXBi6savAD1pA&#10;p42tT/8ffvwv/xl2H3yMxs460GpmEs66Bjgu6uFkgDUSmvDqAF62ySHQAAAgAElEQVQJmJoS1KrA&#10;tevA9ZuAJ9aa6XmhRnGiX7tr5rvrmHYzProdu9C9Yag7hqV4xfEojFqi/NyHWq3Rl+MaNua5qBQt&#10;wpaw6yc7KqgqNAA6vuDwENjeAR49BLY3FQf7QKcjUBOmHa09lySf9Ar7ZPIqivRuY8sZVFcuYPWN&#10;D3Dp/W/j4pe+g+ryOetdool3Svxuxsmlj6TFOuU0IaQYinVCCCFkYMYrogbJpUis23MaGu+iQX/G&#10;kVwVQesQD//sv+Hpj/4Aaz/+PtY//DmMpxBPEepvZ6E5nJSz+WvscgxYt+OSJ5ibA85dUMzPA2fP&#10;A/PzHhQBoAoNwt2n00ZGZLW75BwZhN7t1N9m3P9pDm93HpdYH95i37sFRkmlaPIhNVnUg4EnLyLB&#10;GiXXdaNmDju5GyuS2y1Fsy549FCxuQns7gsO9oFmUxEETv9yPNMRpRWtEolPhMeMAIFCfaDVUFQX&#10;qnj9d/8Jzv3Kb2PxlbdRO3MRYkz6WcUuJtGRxK0+2ootLk08oZUPLeOEELrBE0IIIRNM3oA9kR4S&#10;Wwe73cXt1m1eZQaX3v0WKjMLKE/PodVqob39FO2DHQR+FNUdzppaxFbxLikWb11lXeXbHWBzS3FY&#10;B1ZWbCCvRj3AVMlGki9PAV5JoKJAUFAPTeppj43mtt7bnj6Ks3qew/jwZRs+R8051i+9RLz2dowf&#10;rB0GWUjQ3evyc+3dapFyzlwVdYyoY4r7NRG/nZag01DUD+1SjYNDwaMHiq1NQautYZ+OvDvCDu5u&#10;P5io6KRGUb9XRdC2/d2bmcbS1atYvvkFXPrKX8PyK2/Bm55PxLlke60kvzNNZLc5lJx+391uhBBC&#10;yzohhBDSl6P+UzkmB+OM16y7IrbLmTzcXg0qgPrwgw5a2xt48ud/gLWf/BHWf/4D7D34GH6zbveK&#10;jgzzqtGS9pxyZy2cVtzYSxXGAypTgpkZxblzwOo5YGZaUCrZ+4wnMAKIEXjGht9OrO6jCOp+pOyn&#10;qbSHs6qnU3k+9C5hKEH7iPN+aQ5vt+9vS+99f9fR+NmHEw6RB3rogg4V+KGLu6oNZuj79vLtTWBj&#10;C7h/Dzg8sHbrIBAEgZOeM8yN3NTzyy3hFmsSvk0+SlOzKM3OYfULX8HNv/T3sPr2V+HVZmBKU/ES&#10;j9wJC7UVSPll5AVYdNzt3SPj6nnHbpmn6Z+QY4dinRBCCBmI43eB75dDnnQutB6HRvBIeCsAdNpo&#10;7KyjsfkE6z/9P7j7/f+Ipz/9E/j7LXglBTxAjA2jPajFz3VhVwU8A5TKQLVqo8eXy0CtClRrwPyC&#10;YHrGBqWbnhFI6GaMwEnPCVWvBblnVxhnSyU5rZKtSy/Zmieruq/Kx5Vw/bRMfwv4MDknVw0uqCXn&#10;U3Gt+08mRdZp9Km8m6Ijql3R6iG2jDcPgLU1e+3uDrCzpfADoNm0QeP29wWddmjhliRda7Dv7kVu&#10;PWMjvgAB7NrzoC1QeLj6wddx5u3fwLlf+RoWb7yJqbllaJcVPTfF+Jtb26w13T3Z6z2jHibk5YVu&#10;8IQQQshADGfDPI7c+1+hsWCKg1q5YsArobZ8HrWls6gtnUUAoFSbxfZnP0d7bxPtw12oHyRr2eEI&#10;z1z1biNzR0Z5MUCggmYLqDeArW1AA8X0NFCpAgsLwPS0YHpasTBvBXxt2v6ORZaG6RY0dyRHE8ty&#10;kVN8d4sVPb1c9/y4fvnnesl4yTlWRJHFWbs+DULxVEpyNl+gZ8vU088hK6zjxKM+6GTYlUD2xvCj&#10;sd+DQBD4QKsBHOwrfF+xuwOsrVmX8p0tYHtb4PvJPSLWayOy0kcivcs93Wme6L2wRnBrjQ8UKFUr&#10;mD1/AQvXvoDr3/hbWH3j1zF78VWbmWp+28TvXGFNUweG/UtSPO9B0zYhLzq0rBNCCCEDM8g/mUcb&#10;PA8qKKNru447Yj1PcKkG1h04UDS3nuHg0cd48uM/xNZnP8Xaz/4UjfWHCPw2JFLLBdVxdnp38pDE&#10;7ThaW6w2TpdA4ZXC7waYmgIWF21QurPnBVNTgAFgPMCIwHgKY6IkIpNkRiqHDZC102ZFaVcb5NRn&#10;GAt4nIcjWofZPzsv3d53F/SKHlqtyNegWIT39yJIexykW1Ryi+g8HDd9Ryj7PhD4tq8GvqDZBBoN&#10;2C3XHijqDWtB7/i2H/mhG7ydG4gEelS/dL9w7PbpUkm0a0J4b9mgVK5CKrOYvXgTl778Tbzyrb+P&#10;qaVzMFNVeJ4Xu7Z340xOZM/30dK9Tg/m00GxTsiLDsU6IYQQMjCTJta1QCRq/LPbtppsMwVV+M1D&#10;1HfW0Nndxu3/8W9w5w/+A3bv34FRhalE9mskpnN37W3G5F4sKMJPoeE/Clw/NSWoVoHpmmJmBpid&#10;s9HlZ2eB6VmgWg0j1kfW9iCU7pq1OOc5EUucV7K7dSTdXNOvS6/WjJNNi3Ukx4Z59sM72Gfu1NCz&#10;IF8lDy3WozbpZXePpaEgHfS8K7f0p8jobp97OMFhAKhgb0exswV0AmB3W7C+puj41jvj8ECtMA+i&#10;BMIyRoVIHgSS59vjHXVPB9aVPugA1aVZLH/+S1h96wOcef3LWLzxBmYv3Eg6qt1kHc6DdtpDnQpm&#10;myPq7PkMI9bTVUgs/KNMEhFCTg8U64QQQsjQDGubPVrqww/3ezoxp0S+9RgOAA2w+Ysf4sH//W/Y&#10;u/8Rdu98iMNnd9DY2kw0S26KRTZrcY5qWleF5xUaCjG7rn1mBpiesevZZ2aAalVQqQBTUwrPU5Sn&#10;rEW+XI4mEayAizVSZOiO9t2GK9H7PZ9B7dya/ph76XEIqH7DtS6leAQyzt5d9dSURo7C3LkTMeo+&#10;Z1F0msBhHYAKmk1Bo2Hdzvf2FDvbgN8R7O8rtrdsCAMxNtVoeUQcHE66n1O3D4lT/rAgmtLSBl65&#10;jOmVS6guX8DC9VtYfes3sPj5L2Lp8ucg5QpUDCSu4yCyWroPZQ4PcGduEr3PUq4T8iJDsU4IIYQM&#10;zaSI9V4pdJkAU+ddq5wVXgGCVhN+u4mg3cAnv/evcOf3/zXWP/oInoHdz9oLXdpFnTK6Fs3Eom9/&#10;J7G1U7lHBmnnhIh1TxaxbvKAwhhraV9cUszNAgtLgvkFYGZWAAki077VUorY8h7py9jNWRxBV+Sy&#10;nD6Z16iZa/pxnIJ9kLQzbucDj/bSol/DpQfpXQgSzwUrpJG0dRwYLnnIIoq9LeDZU0G7DWxva/w5&#10;iCK9h3kFgTo7BES/ox0HnHKF10s0WZN6rk4dwnXmtmsY+O0AfsegtlTF+S99Cxff/QbO/srXMLN6&#10;FWaqCuN5EM9L0ggN5z0M5I67SPY4Ch/VYI9j+L5G4U7IiwXFOiGEEDIS6gzGxz9EjiTJaHazQeR+&#10;7MSbOawQBNh79Bn2HnyCgyd38eTP/xD7jz9BY+MhDjefAu3A3unlpZ2UPMldu69whIwVZwI3qlw0&#10;PCmXYa3r5XDv9jJQqShqtdAKXxNUa4j/F9HE+9gRfz0N4Jo9kMeww6XjEut5kzBZVTja0M61jKeT&#10;SQ5EzvKOPg8/GYgJ0GoYbG4G8H2Dej2wLu6+oNkADuvWmt5qAIeHdiOAlDt3lJY4+boR5p1ZB9uH&#10;3OjvmbKGncw6jQh8XzBz9gwuvPN1lOfOYP7q57B8613MnL2C6sIqvHIl9S6nmtZtglSDdWc7KP2f&#10;0DDPUHp8I4ScZijWCSGEkFGI3KxPUqznWO7Stu0ew/jY0Oxc6wRMUzGhx3GApz/5I+w/vI3GszvY&#10;+PgvsHf/IxyuP0KnvovAD+wWbPGNkYW9SMS7ZSkqp3OHhsLfGkntenvYKPK1aRtdvlazbvSzs9Zl&#10;vjxlxT1ghX51OrHAShyULKx9+BBda26qAILYcpxY68MyZ9s+z2VgCAZy1M8dtSXt7a5hjwRtOgM3&#10;onla4NvHL4h1s5Nu7C0h4XUK7O0BQQB0OsDBnnVfbxwCGxtAJxAcHtht1oJwyXfU9CL9msjNM1NS&#10;dwKhaAZGAAQBVAxqy2cxd+4GqmeuYOHG53HhS99CeX4ZM6uXUa7Nh90wyinvfZPUL7fvpE+g/wN0&#10;yL4NR6M7Ywp2Ql4MKNYJIYSQUSlyfx1X8iNa1rNO6ij4FlsfozNOXQKEMcCgCFqHCPwAncYhNj/8&#10;Uzz8s9/H4x/9Lxw+/Bh+qw3jhSHcQrGfWGglozAllV+e/T8R6NFBce24iMSmCbeXM0YAsa7w5TIw&#10;MwvMz1uruwA4swqcPSdxoDrrPo3ENT5283Y9JcLSRIWJhVpWwrp1y3oT9OYIRtnU803M2+roV0lf&#10;E57v6V0AhG7loZcDkmcZC2xIuATCBn678ynQbguaLcW920C7Y6/3A3t9EACBH+URxihw5zM0pyjO&#10;tW4dM4Z1p686zy3c5UDgIej4MBUPZ77wPq585Xu49JXvobZ8CaZSBURgSlNwN/5LtY07NE77/6P7&#10;S0bMD4jmfBqdwfsdIeR0QbFOCCGEjMoxivW0w/HoKfQS67HADs8lngLh/Yp4mysJ1Vdrfwv1zSfY&#10;e3wbB0/v4sH/+T08+uPfh/EA8QRAEFu/I3N10kxpsR6VIVu6Iut79orIKBo5BIgBPE9QKgHlssJI&#10;aFmvWpfrxUVgftHAmMRM7gkwvwjMzgOijoU9pcEk9qRITSTErZYpXx/9VjTwyvNFyPU4cPc5V9f/&#10;QhHtLR5PbWQswVFsgO4yKRQGrYZifw9oNhTtTjjJAaB+CBwcKBoNK8L9ADjYt8Le9xX7+85zEDdH&#10;xPl2198paY4IF80edp5DZJ7XwJmgEIgIyrMLmDl3DRfe+QbOvPUBlj/3RcycuRIFXMhpUGS6Vj+x&#10;nnnmI7yi4xPrPafjCCGnnNJJF4AQQgg5tRyjVT2iSLANQtpa2H3QFdTRAfcyK4ajbd7s0am5ZUzN&#10;LWH+8ufQ2t9GbfEcpmZX0Fi/j937H6G+8cRaLEVTgeisYE+7NBdZl2M7cFj5WDALUkZPjVy242sU&#10;HV/R6QCtZiLkI7Y3rSj3vEQgigFm52zQOnEiywuAUklQqQjKUxpb8qO6VCo2ej2MW0aN26nXgxv0&#10;eRZd5xqVI3EO0TDieTSpIGiFe5Rbi3fYqiIIFKgfWuENCFQFJkyz2bSivNkA/CDpDY0GUK/btedR&#10;HIC4PUKLe+y9kNG6inRzpAMbulZ/e7FGz8H1FFCNJ0YEsJkEtq6BAuVaDaWZBSzffBuz125h/trn&#10;ce7We5g9fw2lmcXQFSNTkrxnJGGZciPAj8++leNYcOT0CCEvHrSsE0IIIaNyFCXdJ9nEvTeWMSOl&#10;kv1YbPbVbotybGWUVHnsL6ucg3YTew8/wbO/+EPc/oN/h80PfwjVNtRvWzHlWCrFWayskW+zqqOL&#10;MoXK8VzQ+HivNkkssEnrKWDCyPDOpEHiQR1Z1UM3e7Fr4ufnBTNzipLnWN1VMTcPnD0vKIdmDxOX&#10;P0iVOV38Ik+BYbCCU+O16NaZ293DPtLYuzuCnW21wdzCe0UEfgCsPVNsbyYpxqnH6UiqH7oTH9nW&#10;k65UMiXOTrpkq5M5EPcvOF4dgF2HHhVJ7ESLmDLEK2Pm7AVMn38Fr37z72L5zQ8wu3oFUipBjBeX&#10;M4kzke1T0mPeTXtVDT07Yp+/D9o74QHh1m2EvMhQrBNCCCETRtpF9miO8InozqSWI9bTJwpEinSv&#10;89VWHfWdDRysPcDBo9tobj/Fs5/+CTZ/8X9xuPEA2mlDxLPiRBWqQSjQE6FZKNZTYqh7JXZuLTTn&#10;bDQjkCcONV3nyFJfKglKZaBUciLKh4K9VIqiz8dzDhABSp5dN1+bFkxV0o4LvXBLO8jATEQRBIJW&#10;S7C9GaDVsu7pboLtFtBuA76fpBvZsZsNRauVyc/xOZe8poos92H7xuvOoy4V+a0PPYnlmuldLw+x&#10;rvACiFcCnH4TBMDi9dcwf/0NXHrv25g7dwNSncbs+euYmluElCup1KNJmGSiqTvrblKzEwVF76nG&#10;+4j17k+DQHlOyMsDxTohhBAyIXTryMSyPKoNNpuwdH3ocW+8bVbGEhkPHTS0wErsmuy3GmjurmPr&#10;4x9j5+7P0Nh4gsbuOvyDfRxsPERrdxOtvS00tretVV3s/u2hfbvb2uhY5qNyx9K6r+DqdmNObQGm&#10;OVfHityZ7HCLAkeDqVPe0BptjKI2DVTDbeYkXh/vpCTZFHsruu4JCgEkgKqg3VLs7YZu/1FfkfRN&#10;0VxEtJo9Vc+MB4Zbx1SmmtcSSPXPpFvoQP0sSSXqP+EPATQAgkAQ+Ira4gLmr7wK1QC1M5cxe/4a&#10;IAZzF1/B7KVXsPrWb2BqeiE0tdu920Uk3M1AEftYiJNPTrnSh/tZ1MPK9XqP+swsjWpZp1gn5OWB&#10;Yp0QQgiZEHKMvonVchxpdaWTziAlVlJiNa2Q3esigRi7kwOA+lAYK0Z8H/tPbqOx9gDrv/wh9u7/&#10;EodP72H79ofo1Pfht+sI/DYkEAA+4rXqObWIvw3cGN0XZiVnvgu3e1SdIxJb4a0rvabcw92I6a4O&#10;TuY6Clu/i6Lnh2hrtmgCQOzWaOkgfpkcUovck/rk7jUQB3BzDxY3ePd0SPIzNRWQ2//yExKvDGM8&#10;mOo0fC1j+fpNXHrvO1BVrLz+ZZz9la/ClMpQY8I5B+P6gyTpqKaPRRMLPcR6XJTC4XEfgZ5KLGcy&#10;5oiinUKdkJcLinVCCCEvLUN76445hb7/ABeJ9b4Wu+LM+otTa9/uvjWRQ+ksk+MpaRKHBFcErQba&#10;rTpa+zvwGwfwGwdobj7F+i//DE9//L/x5Ed/hKClMJ4BRCEmgBgTJuH6VQuKpY0icmFP1zAR/5Lb&#10;iPnPL7X9nWOIjyzqkIz1uMtjOl/GDkI6jbz7wnYI65tESrd3p+V6jkVcELuy55W2q3tl619YcFug&#10;ZFVBNFmAxNqecjQQIAA0UCAQBIFAjWL6zArmr93C1d/865hdvYLaynlMLZ2DiEFldhFTc8s2Hw37&#10;atdag6ifOPlnvCm6162n69FVz66JkF7t0JViN5LjRTIgFOyEvDwwGjwhhJCXlqMPeY+WQp41cKDk&#10;+9yYPd1tcM1J2DUYqsTaJro1Tiu7Rjc50VVkDa+XSg2VShVTMwsQMVbAd1ooz69AShVAgebuFoJW&#10;He3DPfjNQ3Qah/BbsOvbBWG0cU0Jry6DtXMgkfVJI3UtgU9VAOnr3LTd7455P7bbZs6n7LkSlSZP&#10;nA3Sf7oFu8bLE8JyOJHS0XV1+mhaR+aVJz3pYS/LF5aJeA/vC9V42gvf2u9VwzX14YkgsOUuz1RQ&#10;nVuEgQdvZg615XOorZzH4o23cPHdb2P2/BV4lelYkGtS8bgvuMeSPhy2e6oi4s7dFJNt8mGEenx/&#10;3kRLuvOlQ/MNJtwp1Al5uaBlnRBCCJkA+v1jfCxD9D6m0iKbbu5F4lqes2ovPJaxkEeCxm/Xcfjs&#10;AfYeforte7/A3oOPsHf/I9TXHqLT2EfQaUM7LQR+B367haDTARBtKWctqOmI8o5lVZErvnq1p7uN&#10;earWoRhNexqkG6O/rXowip2wJXWNRCJZw9y7nmk2yKCE9e9RpozTgavtXd2a53qv4XPRUCxHUf+N&#10;V0FpqgIxAlOuojRVA4zBws23sPqFX4epzWHp5ps4+4X3IV4p3EveJPUDAA0AGLhBDqPc+zibjMAY&#10;UuzripDNqX8/oVgn5OWCYp0QQgiZEIoF2skwkFjPvTFHrPe53m/V0akfoF0/QKexD79Zh9/Yx/7j&#10;O9i++3PUnz3EzsOPsfvwEzSe7UI1gFcWQGzQOOPZpIykkrW/Y62d2Ntdz+hUUQrrG1lBs47u3cKx&#10;T2X7XpHPACn3EIcSTly4Luhp2T8ckYU+tRzeGKgfwA8ACewWctox0LZi7sZZrN56D151BgtXPo+V&#10;W++gVJmFNzOPyuwCjPFQmplHeW4ZUcT5Li+OfuXByb0rR4FinRBSBMU6IYQQckJktdXEi/XI/Tr+&#10;kfqQY4x0atil7tw0IxtxKEXibdYUze017Dz6BI3NJ9h78Cn2Hn+KxvpjtPe20D7YRftgG62DPXQa&#10;dbQOGzCSyGoIIEbs/upOITXOKa3WM87m2doh5fqO7LPrXgYwGgNOkbgi2fmY8V5PnUw7s4cu4q5f&#10;fLSneXg8CTAY2/AT123V5NEpoB2FwsCrKabPXIYYD+XZBUyfuQiRMmYvXcfKa+/C1GqYu/gqlm6+&#10;HT5rk8yqxHVyauL2l+wkkCa/hpkbmhSKB+C9hubj6meEkNMAxTohhBAyoQzoRXus+acPuNt+RfR0&#10;KO9zvke+kS5TABogACBBABUF/DZ2H36KvfsfYf/pPew/uYfG03vYevALaKuJoNOB36rDGA+dxj46&#10;hwehW3W4dVsQFkskWf8d5qmC2L2+yMyeteJmpfvRnll/odZ9S9jO8em8gmtK3KYfpKt6Hff1TI7h&#10;6nMAAhGD8vwyAIEpeSjPLkM7AabPX8alX/stoFzF3MVXcO7tr8KbXgy3sAt9G0SAMJJ7bh9LuT10&#10;11mBeFu2vmsaJpj+A/B8f4FTWl1CyAhQrBNCCCEnxEmL8aFxF3PHOqJHDYrc4Xv6LDuW74zJVEOB&#10;JqLoNBrwG4fotOroNA+gzQbq2+uor93D7uM7OHh0G6bsYeuj/4dnP/kxAj+AVwLEk7TrtiiMMYCn&#10;sVCNRWT8o6jAmlwiEuvLzJLxHnUdhqi35CQYP5fQzT8yVIdW8uSxRRLctZHb+6JgfKoCDQw0COKs&#10;JMwiCATwA2hgLejXfut7KFVmMDW/giu/8VfgTVXs98VVwHgoVaqozC1Z67lT9pQXQnYYKuK8F91v&#10;SDyRExfuVL1BKQYT673rd3prTwgZBIp1Qggh5IQ4XWJdU78SRrBsFmtfxPuI516Ql4QiDjwGRWt7&#10;DYcbT3C4/hDG87B3/2NsfvoTBH4Hze2nOFx/DPXb9l4RaBDgcOMx6lvbiDZNt3ulh27gYsuU9SjI&#10;BhkvLGemOkM/70yzd3s2ZE+GH8M5hkABG5RN44sVgPqwHgZhoaLgdKWah9rSKsoz8zClSuiRICjP&#10;LKKysILKzBwgJUi1gou/+pvwKjMozczi7JtfSUR5vJVamLYG4bmC6Qa3kdJh6Lsr5t6T2xinh6MP&#10;wOOFI4SQFxSKdUIIIWRkRpfbBR7WRyhHEaOmXJDmOMR6blp5FtbuVkpbYyPLfbSO2lqDNdwnTMRA&#10;NYAGHYgotj79GTY++Qv47QZEBEYAbfvY/PhH2L7zc8D3rY3ZCKAB/HYbQauBoNWABn5YHis6tdVA&#10;q3GAwO+kBajjcR45jbt1O0pvSXqbK4jtGbs9WvjdCKACb6oKU6nC88ph5D2JvR1KtRmUajN2K73A&#10;ejMEKqgtncXS9S+geuYiSrVpa2GHoHb2KuYvfw4zZy/BeFOACIyR0EouMJ5A1dgYAaF1P7UwoMvd&#10;IOMZ4LZOeu+3gkY73SJ1tMF31rsiYVyLMAghkwXFOiGEEHJCjN+yPu4Ue6Q3NvduN82023zeACXr&#10;hZ893otOs47O4W7oZh/uBy6C9sEeOoe76XTbDRxsPMXew0+w/+QO/GYdogFgPIgI9h58gqc/+WO0&#10;D8P93wMN94M3UAQQIxBjrf0aBKl6FZZVuz4kp1IV1yT8vQZARxCEa701UIjnIVDBwuULWLz+Oqor&#10;FyBeCQgCBBrATFVx5taXsXzzbQAeoD4kFN5iSihPz8Gbqoblt5hyBaXKNMxUpUfhxVkWkJwZvYsM&#10;5mVxGjna4DtPrL9Y7UMIsVCsE0IIISfE6XKDf/70EuvR+fz2S9ZGi3uhG3U8sn5HItqdfFAA8NFu&#10;1tFYe4z61jME7SbiPb9F0Nh4jK3PfopOsxEfEygC30dr8ynqu+vwG3Vo4Mfu2l159axp3mxIsrYc&#10;EIgqvOk5zF24gfL0vI3QHnobSKCYPnsRM2evojK/AogJzwOmNIWFy6+iunwOsadA9FMknWuhizqS&#10;iYOwrZOZlGQ9eVeIg5yavoyMX6x3fyKEnH4o1gkhhJATgmK9N8kWa0XnR2y/wIrSZP/1gvQ1sAHV&#10;wj3KIttxpOe107I2ehFAPEjgA+0Wnv7sj7F97xdobj+DaGDPOzl1B6DrPRRTICOiFRIE6PiKmXOX&#10;cOm972B29SJ88RA536v6MF4JgEnaUExSD+PBeAZ2Obk4klsKhXVue2cuttUJn1uOth/meb3oAn/0&#10;ATjFOiEvCxTrhBBCyMj0lh/Zs8exsvzF5ojTGV0PIH+te+p694O4glFSl1hDvSbW8jj9AO2DA3Qa&#10;+2i3W1bcp9aXJzhx57uLkVKq6bwRTRiowpuqoba0CjEeVJzJDU3uzctB4vXr9rstXrTPfUp5J4nl&#10;F9emNuYOPN6YDpPFOEV6lrRo53QgIacdinVCCCHkOVEUHorD6edNHxEzhMbJW1WtgF3fLpI7AdB9&#10;dR7dBbDphh+MY8UWM1CfKl4BPsza8Hj9QJ/rjsbL8I6MW7RL1zeKdUJOOxTrhBBCyIgM6qY9yD+0&#10;owypORQ/JhS9XeSdQHiJYHYt7M6HLsu7Q89oeQOkF53rct/I5ouUl0AeeR4gPQPhHXPHe3FDyz0v&#10;y3rxEULI6aF00gUghBBCXhTyxPlkz4hT7ufSvdw6cz7jbJwV0LEXefZ4Qar9HkGXNb5HkrmzQ72f&#10;c96ZwkB+Y+0yxYmNI4v+RT3e/p83j8K3jRAyDLSsE0IIIUPTvQP4uIbhg6RydKvjy+BkPDin1oqr&#10;Gk8UJOV2JaFGlyG6SDJXAoB0WfwzTvKa0y4DNFSxhT5v6CljCVHQj3z3//EvuE+VZayTG/0pnv7g&#10;dAEhpw2KdUIIIWREdIyD3+frBk+xnsckSZlhZGRSbk2+hwloJoHJ2Y97/EK5n5t/9/M9xiceCfax&#10;Jj+KG/zYC0EIeY7QDZ4QQgghBINLmnFPdfSSYANJWu329UjFtcuugR+gPMcv756/gHxuOWbXwVAr&#10;E0JGhGKdEEIIGQODBpIjk8Eoru8FztvHTt88csW4Ovf2X6dskm8AAAHtSURBVLmdd+ykNeawZegX&#10;X/+54f4xyAlncOLlI4ScGsxJF4AQQgg5jSSWTHV+HiW95zWIf7mlQl47F7WIZv4/LnoJ0tEFs2R+&#10;F4vy+MPzqOyATEARhsf5k6DZY/lfj60IzzdXQshxwTXrhBBCCCGEEELIhEHLOiGEEEIIIYQQMmFQ&#10;rBNCCCGEEEIIIRMGxTohhBBCCCGEEDJhUKwTQgghhBBCCCETBsU6IYQQQgghhBAyYVCsE0IIIYQQ&#10;QgghEwbFOiGEEEIIIYQQMmFQrBNCCCGEEEIIIRMGxTohhBBCCCGEEDJhUKwTQgghhBBCCCETBsU6&#10;IYQQQgghhBAyYVCsE0IIIYQQQgghEwbFOiGEEEIIIYQQMmFQrBNCCCGEEEIIIRMGxTohhBBCCCGE&#10;EDJhUKwTQgghhBBCCCETBsU6IYQQQgghhBAyYVCsE0IIIYQQQgghEwbFOiGEEEIIIYQQMmFQrBNC&#10;CCGEEEIIIRMGxTohhBBCCCGEEDJhUKwTQgghhBBCCCETBsU6IYQQQgghhBAyYVCsE0IIIYQQQggh&#10;EwbFOiGEEEIIIYQQMmFQrBNCCCGEEEIIIRMGxTohhBBCCCGEEDJhUKwTQgghhBBCCCETBsU6IYQQ&#10;QgghhBAyYVCsE0IIIYQQQgghE8b/B0aySGFtThDqAAAAAElFTkSuQmCCUEsDBBQABgAIAAAAIQBQ&#10;mL8f4AAAAAsBAAAPAAAAZHJzL2Rvd25yZXYueG1sTI9RS8MwFIXfBf9DuIJvLklHtdamYwz1aQhu&#10;gvh219y1ZU1Smqzt/r3Zkz4e7se53ylWs+nYSINvnVUgFwIY2crp1tYKvvZvDxkwH9Bq7JwlBRfy&#10;sCpvbwrMtZvsJ427ULNYYn2OCpoQ+pxzXzVk0C9cTzbejm4wGGIcaq4HnGK56XgixCM32Nr4ocGe&#10;Ng1Vp93ZKHifcFov5eu4PR03l599+vG9laTU/d28fgEWaA5/MFz1ozqU0engzlZ71sUs0ySiCpIn&#10;CewKiEzEdQcFyyx9Bl4W/P+G8h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ttPLzZQMAABkIAAAOAAAAAAAAAAAAAAAAADoCAABkcnMvZTJvRG9jLnhtbFBLAQIt&#10;AAoAAAAAAAAAIQDzp1JRoeIAAKHiAAAUAAAAAAAAAAAAAAAAAMsFAABkcnMvbWVkaWEvaW1hZ2Ux&#10;LnBuZ1BLAQItABQABgAIAAAAIQBQmL8f4AAAAAsBAAAPAAAAAAAAAAAAAAAAAJ7oAABkcnMvZG93&#10;bnJldi54bWxQSwECLQAUAAYACAAAACEAqiYOvrwAAAAhAQAAGQAAAAAAAAAAAAAAAACr6QAAZHJz&#10;L19yZWxzL2Uyb0RvYy54bWwucmVsc1BLBQYAAAAABgAGAHwBAACe6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161;top:285;width:9629;height:3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RJyAAAAOMAAAAPAAAAZHJzL2Rvd25yZXYueG1sRE9fa8Iw&#10;EH8X/A7hhL1pat2K64wyxA1BHza3D3A0t7bYXLok1eqnN8Jgj/f7f4tVbxpxIudrywqmkwQEcWF1&#10;zaWC76+38RyED8gaG8uk4EIeVsvhYIG5tmf+pNMhlCKGsM9RQRVCm0vpi4oM+oltiSP3Y53BEE9X&#10;Su3wHMNNI9MkyaTBmmNDhS2tKyqOh84ouAb/61BuSry8Hx+7azv/2D3vlXoY9a8vIAL14V/8597q&#10;OD9Js2w2TWdPcP8pAiCXNwAAAP//AwBQSwECLQAUAAYACAAAACEA2+H2y+4AAACFAQAAEwAAAAAA&#10;AAAAAAAAAAAAAAAAW0NvbnRlbnRfVHlwZXNdLnhtbFBLAQItABQABgAIAAAAIQBa9CxbvwAAABUB&#10;AAALAAAAAAAAAAAAAAAAAB8BAABfcmVscy8ucmVsc1BLAQItABQABgAIAAAAIQCKpuRJyAAAAOMA&#10;AAAPAAAAAAAAAAAAAAAAAAcCAABkcnMvZG93bnJldi54bWxQSwUGAAAAAAMAAwC3AAAA/AIAAAAA&#10;">
                  <v:imagedata r:id="rId14" o:title=""/>
                </v:shape>
                <v:rect id="Rectangle 9" o:spid="_x0000_s1028" style="position:absolute;left:1156;top:275;width:9639;height:3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2dxwAAAOMAAAAPAAAAZHJzL2Rvd25yZXYueG1sRE9fS8Mw&#10;EH8X/A7hBN9cUlll1mVjTAZ7Eeame741t7auuZQktvXbG2Hg4/3+33w52lb05EPjWEM2USCIS2ca&#10;rjR8HDYPMxAhIhtsHZOGHwqwXNzezLEwbuB36vexEimEQ4Ea6hi7QspQ1mQxTFxHnLiz8xZjOn0l&#10;jcchhdtWPir1JC02nBpq7GhdU3nZf1sNw/ly+PR43L3tts+qr+xrX56+tL6/G1cvICKN8V98dW9N&#10;mp+rWT5VeZbB308JALn4BQAA//8DAFBLAQItABQABgAIAAAAIQDb4fbL7gAAAIUBAAATAAAAAAAA&#10;AAAAAAAAAAAAAABbQ29udGVudF9UeXBlc10ueG1sUEsBAi0AFAAGAAgAAAAhAFr0LFu/AAAAFQEA&#10;AAsAAAAAAAAAAAAAAAAAHwEAAF9yZWxzLy5yZWxzUEsBAi0AFAAGAAgAAAAhACtTDZ3HAAAA4wAA&#10;AA8AAAAAAAAAAAAAAAAABwIAAGRycy9kb3ducmV2LnhtbFBLBQYAAAAAAwADALcAAAD7AgAAAAA=&#10;" filled="f" strokeweight=".16931mm"/>
                <w10:wrap type="topAndBottom" anchorx="page"/>
              </v:group>
            </w:pict>
          </mc:Fallback>
        </mc:AlternateContent>
      </w:r>
    </w:p>
    <w:p w14:paraId="50D033E7" w14:textId="77777777" w:rsidR="00227C4C" w:rsidRDefault="00227C4C">
      <w:pPr>
        <w:pStyle w:val="Plattetekst"/>
        <w:spacing w:before="5"/>
        <w:rPr>
          <w:b/>
          <w:sz w:val="21"/>
        </w:rPr>
      </w:pPr>
    </w:p>
    <w:p w14:paraId="5E640A98" w14:textId="27ACFA02" w:rsidR="00227C4C" w:rsidRDefault="00380500">
      <w:pPr>
        <w:ind w:left="112"/>
        <w:rPr>
          <w:b/>
        </w:rPr>
      </w:pPr>
      <w:r w:rsidRPr="00380500">
        <w:rPr>
          <w:sz w:val="19"/>
        </w:rPr>
        <w:drawing>
          <wp:anchor distT="0" distB="0" distL="114300" distR="114300" simplePos="0" relativeHeight="487592448" behindDoc="0" locked="0" layoutInCell="1" allowOverlap="1" wp14:anchorId="6755835E" wp14:editId="41C90875">
            <wp:simplePos x="0" y="0"/>
            <wp:positionH relativeFrom="column">
              <wp:posOffset>86360</wp:posOffset>
            </wp:positionH>
            <wp:positionV relativeFrom="paragraph">
              <wp:posOffset>321945</wp:posOffset>
            </wp:positionV>
            <wp:extent cx="6120130" cy="3963035"/>
            <wp:effectExtent l="19050" t="19050" r="13970" b="18415"/>
            <wp:wrapThrough wrapText="bothSides">
              <wp:wrapPolygon edited="0">
                <wp:start x="-67" y="-104"/>
                <wp:lineTo x="-67" y="21597"/>
                <wp:lineTo x="21582" y="21597"/>
                <wp:lineTo x="21582" y="-104"/>
                <wp:lineTo x="-67" y="-104"/>
              </wp:wrapPolygon>
            </wp:wrapThrough>
            <wp:docPr id="5641690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69007" name=""/>
                    <pic:cNvPicPr/>
                  </pic:nvPicPr>
                  <pic:blipFill>
                    <a:blip r:embed="rId15">
                      <a:extLst>
                        <a:ext uri="{28A0092B-C50C-407E-A947-70E740481C1C}">
                          <a14:useLocalDpi xmlns:a14="http://schemas.microsoft.com/office/drawing/2010/main" val="0"/>
                        </a:ext>
                      </a:extLst>
                    </a:blip>
                    <a:stretch>
                      <a:fillRect/>
                    </a:stretch>
                  </pic:blipFill>
                  <pic:spPr>
                    <a:xfrm>
                      <a:off x="0" y="0"/>
                      <a:ext cx="6120130" cy="39630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C673A">
        <w:rPr>
          <w:b/>
        </w:rPr>
        <w:t>CO2-Footprint 202</w:t>
      </w:r>
      <w:r w:rsidR="00681812">
        <w:rPr>
          <w:b/>
        </w:rPr>
        <w:t>4</w:t>
      </w:r>
      <w:r w:rsidR="002C673A">
        <w:rPr>
          <w:b/>
        </w:rPr>
        <w:t>H1 naar scope, per FTE (milieubarometer):</w:t>
      </w:r>
    </w:p>
    <w:p w14:paraId="3EF755B7" w14:textId="07FB19F7" w:rsidR="00227C4C" w:rsidRDefault="00227C4C">
      <w:pPr>
        <w:pStyle w:val="Plattetekst"/>
        <w:spacing w:before="10"/>
        <w:rPr>
          <w:b/>
          <w:sz w:val="19"/>
        </w:rPr>
      </w:pPr>
    </w:p>
    <w:p w14:paraId="31A027EC" w14:textId="1AB3180D" w:rsidR="00227C4C" w:rsidRDefault="00227C4C">
      <w:pPr>
        <w:rPr>
          <w:sz w:val="19"/>
        </w:rPr>
        <w:sectPr w:rsidR="00227C4C" w:rsidSect="009206D2">
          <w:pgSz w:w="11910" w:h="16820"/>
          <w:pgMar w:top="1600" w:right="1020" w:bottom="640" w:left="1020" w:header="566" w:footer="459" w:gutter="0"/>
          <w:cols w:space="708"/>
        </w:sectPr>
      </w:pPr>
    </w:p>
    <w:p w14:paraId="6828456D" w14:textId="5A0C89E4" w:rsidR="00227C4C" w:rsidRDefault="002C673A">
      <w:pPr>
        <w:pStyle w:val="Plattetekst"/>
        <w:spacing w:before="82"/>
        <w:ind w:left="112"/>
      </w:pPr>
      <w:r>
        <w:rPr>
          <w:position w:val="2"/>
          <w:u w:val="single"/>
        </w:rPr>
        <w:lastRenderedPageBreak/>
        <w:t>Scope 1 en 2, directe en indirecte CO</w:t>
      </w:r>
      <w:r>
        <w:rPr>
          <w:sz w:val="14"/>
          <w:u w:val="single"/>
        </w:rPr>
        <w:t>2</w:t>
      </w:r>
      <w:r>
        <w:rPr>
          <w:position w:val="2"/>
          <w:u w:val="single"/>
        </w:rPr>
        <w:t>-emissie</w:t>
      </w:r>
      <w:r w:rsidR="002C3CA5">
        <w:rPr>
          <w:position w:val="2"/>
          <w:u w:val="single"/>
        </w:rPr>
        <w:t xml:space="preserve"> </w:t>
      </w:r>
      <w:r w:rsidR="00DA414E">
        <w:rPr>
          <w:position w:val="2"/>
          <w:u w:val="single"/>
        </w:rPr>
        <w:t>(Van Kessel Wegenbouw B.V.)</w:t>
      </w:r>
      <w:r>
        <w:rPr>
          <w:position w:val="2"/>
          <w:u w:val="single"/>
        </w:rPr>
        <w:t>:</w:t>
      </w:r>
    </w:p>
    <w:p w14:paraId="6BFC4561" w14:textId="77777777" w:rsidR="00227C4C" w:rsidRDefault="00227C4C">
      <w:pPr>
        <w:pStyle w:val="Plattetekst"/>
        <w:spacing w:before="8"/>
        <w:rPr>
          <w:sz w:val="13"/>
        </w:rPr>
      </w:pPr>
    </w:p>
    <w:p w14:paraId="47FE91D3" w14:textId="77777777" w:rsidR="00227C4C" w:rsidRDefault="002C673A">
      <w:pPr>
        <w:pStyle w:val="Plattetekst"/>
        <w:spacing w:before="93"/>
        <w:ind w:left="112"/>
      </w:pPr>
      <w:r>
        <w:rPr>
          <w:position w:val="2"/>
        </w:rPr>
        <w:t>De CO</w:t>
      </w:r>
      <w:r>
        <w:rPr>
          <w:sz w:val="14"/>
        </w:rPr>
        <w:t>2</w:t>
      </w:r>
      <w:r>
        <w:rPr>
          <w:position w:val="2"/>
        </w:rPr>
        <w:t>-uitstoot per FTE was:</w:t>
      </w:r>
    </w:p>
    <w:p w14:paraId="0C2D2199" w14:textId="77777777" w:rsidR="00227C4C" w:rsidRDefault="00227C4C">
      <w:pPr>
        <w:pStyle w:val="Plattetekst"/>
        <w:spacing w:before="9"/>
      </w:pPr>
    </w:p>
    <w:p w14:paraId="3A6EAB2C" w14:textId="2573DC5D" w:rsidR="00227C4C" w:rsidRDefault="002C673A">
      <w:pPr>
        <w:pStyle w:val="Plattetekst"/>
        <w:spacing w:before="1" w:line="223" w:lineRule="auto"/>
        <w:ind w:left="112" w:right="6217"/>
      </w:pPr>
      <w:r>
        <w:rPr>
          <w:position w:val="2"/>
        </w:rPr>
        <w:t>1</w:t>
      </w:r>
      <w:r>
        <w:rPr>
          <w:position w:val="2"/>
          <w:vertAlign w:val="superscript"/>
        </w:rPr>
        <w:t>e</w:t>
      </w:r>
      <w:r>
        <w:rPr>
          <w:position w:val="2"/>
        </w:rPr>
        <w:t xml:space="preserve"> half jaar 2017: 5,46 ton CO</w:t>
      </w:r>
      <w:r>
        <w:rPr>
          <w:sz w:val="14"/>
        </w:rPr>
        <w:t>2</w:t>
      </w:r>
      <w:r>
        <w:rPr>
          <w:position w:val="2"/>
        </w:rPr>
        <w:t>/FTE. 1</w:t>
      </w:r>
      <w:r>
        <w:rPr>
          <w:position w:val="2"/>
          <w:vertAlign w:val="superscript"/>
        </w:rPr>
        <w:t>e</w:t>
      </w:r>
      <w:r>
        <w:rPr>
          <w:position w:val="2"/>
        </w:rPr>
        <w:t xml:space="preserve"> half jaar 202</w:t>
      </w:r>
      <w:r w:rsidR="003857DD">
        <w:rPr>
          <w:position w:val="2"/>
        </w:rPr>
        <w:t>4</w:t>
      </w:r>
      <w:r>
        <w:rPr>
          <w:position w:val="2"/>
        </w:rPr>
        <w:t xml:space="preserve">: </w:t>
      </w:r>
      <w:r w:rsidR="003857DD">
        <w:rPr>
          <w:position w:val="2"/>
        </w:rPr>
        <w:t>9,76</w:t>
      </w:r>
      <w:r w:rsidR="00F97FC0">
        <w:rPr>
          <w:position w:val="2"/>
        </w:rPr>
        <w:t xml:space="preserve"> </w:t>
      </w:r>
      <w:r w:rsidRPr="00F7472F">
        <w:rPr>
          <w:position w:val="2"/>
        </w:rPr>
        <w:t>ton</w:t>
      </w:r>
      <w:r w:rsidR="00F97FC0">
        <w:rPr>
          <w:position w:val="2"/>
        </w:rPr>
        <w:t xml:space="preserve"> </w:t>
      </w:r>
      <w:r w:rsidRPr="00F7472F">
        <w:rPr>
          <w:position w:val="2"/>
        </w:rPr>
        <w:t>CO</w:t>
      </w:r>
      <w:r w:rsidRPr="00F7472F">
        <w:rPr>
          <w:sz w:val="14"/>
        </w:rPr>
        <w:t>2</w:t>
      </w:r>
      <w:r w:rsidRPr="00F7472F">
        <w:rPr>
          <w:position w:val="2"/>
        </w:rPr>
        <w:t>/FTE.</w:t>
      </w:r>
    </w:p>
    <w:p w14:paraId="42A9807D" w14:textId="77777777" w:rsidR="00227C4C" w:rsidRDefault="00227C4C">
      <w:pPr>
        <w:pStyle w:val="Plattetekst"/>
        <w:spacing w:before="6"/>
        <w:rPr>
          <w:sz w:val="20"/>
        </w:rPr>
      </w:pPr>
    </w:p>
    <w:p w14:paraId="7BB31C84" w14:textId="14AED752" w:rsidR="00227C4C" w:rsidRDefault="002C673A">
      <w:pPr>
        <w:pStyle w:val="Plattetekst"/>
        <w:ind w:left="112" w:right="186"/>
      </w:pPr>
      <w:r w:rsidRPr="001D5215">
        <w:t>Dit betekent een in 202</w:t>
      </w:r>
      <w:r w:rsidR="00993196" w:rsidRPr="001D5215">
        <w:t>3</w:t>
      </w:r>
      <w:r w:rsidRPr="001D5215">
        <w:t xml:space="preserve">H1 gerealiseerde </w:t>
      </w:r>
      <w:r w:rsidR="00F7472F" w:rsidRPr="001D5215">
        <w:t>stijging</w:t>
      </w:r>
      <w:r w:rsidRPr="001D5215">
        <w:t xml:space="preserve"> van </w:t>
      </w:r>
      <w:r w:rsidR="007224A7">
        <w:t>78,8</w:t>
      </w:r>
      <w:r w:rsidRPr="001D5215">
        <w:t xml:space="preserve"> % (ten opzichte van 2017H1) waarmee de </w:t>
      </w:r>
      <w:r w:rsidR="001D5215" w:rsidRPr="001D5215">
        <w:t>reductie</w:t>
      </w:r>
      <w:r w:rsidRPr="001D5215">
        <w:t>doelstelling</w:t>
      </w:r>
      <w:r w:rsidR="001D5215" w:rsidRPr="001D5215">
        <w:t xml:space="preserve"> van 9%</w:t>
      </w:r>
      <w:r w:rsidR="005965CD">
        <w:t xml:space="preserve"> t.o.v. 2017</w:t>
      </w:r>
      <w:r w:rsidR="001D5215" w:rsidRPr="001D5215">
        <w:t xml:space="preserve"> niet wordt gehaald</w:t>
      </w:r>
      <w:r w:rsidRPr="001D5215">
        <w:t>.</w:t>
      </w:r>
    </w:p>
    <w:p w14:paraId="2159DD61" w14:textId="77777777" w:rsidR="00227C4C" w:rsidRDefault="00227C4C">
      <w:pPr>
        <w:pStyle w:val="Plattetekst"/>
        <w:spacing w:before="11"/>
        <w:rPr>
          <w:sz w:val="21"/>
        </w:rPr>
      </w:pPr>
    </w:p>
    <w:p w14:paraId="0F8E9B99" w14:textId="4D5E8E2C" w:rsidR="00227C4C" w:rsidRDefault="002C673A">
      <w:pPr>
        <w:pStyle w:val="Plattetekst"/>
        <w:ind w:left="112" w:right="174"/>
      </w:pPr>
      <w:r w:rsidRPr="002F103D">
        <w:t xml:space="preserve">Gelet op de reeds behaalde resultaten, de geformuleerde maatregelen en mogelijke verdere ver- betermaatregelen is de reductiedoelstelling van 17% reductie in 2025 </w:t>
      </w:r>
      <w:r w:rsidR="009032F1">
        <w:t xml:space="preserve">te </w:t>
      </w:r>
      <w:r w:rsidRPr="002F103D">
        <w:t xml:space="preserve">ambitieus </w:t>
      </w:r>
      <w:r w:rsidR="001D5215" w:rsidRPr="002F103D">
        <w:t xml:space="preserve">en zonder aanvullende maatregelen </w:t>
      </w:r>
      <w:r w:rsidR="002F103D" w:rsidRPr="002F103D">
        <w:t>niet haalbaar</w:t>
      </w:r>
      <w:r w:rsidRPr="002F103D">
        <w:t>.</w:t>
      </w:r>
    </w:p>
    <w:p w14:paraId="6CF3E963" w14:textId="77777777" w:rsidR="00227C4C" w:rsidRDefault="00227C4C">
      <w:pPr>
        <w:pStyle w:val="Plattetekst"/>
        <w:spacing w:before="10"/>
        <w:rPr>
          <w:sz w:val="21"/>
        </w:rPr>
      </w:pPr>
    </w:p>
    <w:p w14:paraId="644D6CA1" w14:textId="3521FDD0" w:rsidR="00227C4C" w:rsidRDefault="002C673A">
      <w:pPr>
        <w:pStyle w:val="Kop1"/>
      </w:pPr>
      <w:r>
        <w:t>Meerjarengrafiek totaal per FTE (in ton CO2 / FTE:</w:t>
      </w:r>
    </w:p>
    <w:p w14:paraId="094D4B76" w14:textId="206BA94F" w:rsidR="00227C4C" w:rsidRDefault="00227C4C">
      <w:pPr>
        <w:pStyle w:val="Plattetekst"/>
        <w:spacing w:before="1"/>
        <w:rPr>
          <w:b/>
          <w:sz w:val="20"/>
        </w:rPr>
      </w:pPr>
    </w:p>
    <w:p w14:paraId="35A85B19" w14:textId="4E2B794D" w:rsidR="0012162D" w:rsidRDefault="00DF7912">
      <w:pPr>
        <w:pStyle w:val="Plattetekst"/>
        <w:spacing w:before="1"/>
        <w:rPr>
          <w:b/>
          <w:sz w:val="20"/>
        </w:rPr>
      </w:pPr>
      <w:r w:rsidRPr="00DF7912">
        <w:rPr>
          <w:b/>
          <w:sz w:val="20"/>
        </w:rPr>
        <w:drawing>
          <wp:inline distT="0" distB="0" distL="0" distR="0" wp14:anchorId="74D96519" wp14:editId="05767A8B">
            <wp:extent cx="6003234" cy="3888417"/>
            <wp:effectExtent l="19050" t="19050" r="17145" b="17145"/>
            <wp:docPr id="1723930745" name="Afbeelding 1" descr="Afbeelding met tekst, schermopname, Rechthoek,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30745" name="Afbeelding 1" descr="Afbeelding met tekst, schermopname, Rechthoek, lijn&#10;&#10;Automatisch gegenereerde beschrijving"/>
                    <pic:cNvPicPr/>
                  </pic:nvPicPr>
                  <pic:blipFill>
                    <a:blip r:embed="rId16"/>
                    <a:stretch>
                      <a:fillRect/>
                    </a:stretch>
                  </pic:blipFill>
                  <pic:spPr>
                    <a:xfrm>
                      <a:off x="0" y="0"/>
                      <a:ext cx="6011083" cy="3893501"/>
                    </a:xfrm>
                    <a:prstGeom prst="rect">
                      <a:avLst/>
                    </a:prstGeom>
                    <a:ln>
                      <a:solidFill>
                        <a:schemeClr val="tx1"/>
                      </a:solidFill>
                    </a:ln>
                  </pic:spPr>
                </pic:pic>
              </a:graphicData>
            </a:graphic>
          </wp:inline>
        </w:drawing>
      </w:r>
    </w:p>
    <w:p w14:paraId="1E302887" w14:textId="77777777" w:rsidR="0012162D" w:rsidRDefault="0012162D">
      <w:pPr>
        <w:pStyle w:val="Plattetekst"/>
        <w:spacing w:before="1"/>
        <w:rPr>
          <w:b/>
          <w:sz w:val="20"/>
        </w:rPr>
      </w:pPr>
    </w:p>
    <w:p w14:paraId="77D303A9" w14:textId="77777777" w:rsidR="0012162D" w:rsidRDefault="0012162D">
      <w:pPr>
        <w:pStyle w:val="Plattetekst"/>
        <w:spacing w:before="1"/>
        <w:rPr>
          <w:b/>
          <w:sz w:val="20"/>
        </w:rPr>
      </w:pPr>
    </w:p>
    <w:p w14:paraId="2A400F66" w14:textId="77777777" w:rsidR="000A32DF" w:rsidRDefault="000A32DF">
      <w:pPr>
        <w:pStyle w:val="Plattetekst"/>
        <w:spacing w:before="1"/>
        <w:rPr>
          <w:b/>
          <w:sz w:val="20"/>
        </w:rPr>
      </w:pPr>
    </w:p>
    <w:p w14:paraId="02096FE7" w14:textId="77777777" w:rsidR="000A32DF" w:rsidRDefault="000A32DF">
      <w:pPr>
        <w:pStyle w:val="Plattetekst"/>
        <w:spacing w:before="1"/>
        <w:rPr>
          <w:b/>
          <w:sz w:val="20"/>
        </w:rPr>
      </w:pPr>
    </w:p>
    <w:p w14:paraId="640C3896" w14:textId="77777777" w:rsidR="000A32DF" w:rsidRDefault="000A32DF">
      <w:pPr>
        <w:pStyle w:val="Plattetekst"/>
        <w:spacing w:before="1"/>
        <w:rPr>
          <w:b/>
          <w:sz w:val="20"/>
        </w:rPr>
      </w:pPr>
    </w:p>
    <w:p w14:paraId="131D0A9C" w14:textId="77777777" w:rsidR="000A32DF" w:rsidRDefault="000A32DF">
      <w:pPr>
        <w:pStyle w:val="Plattetekst"/>
        <w:spacing w:before="1"/>
        <w:rPr>
          <w:b/>
          <w:sz w:val="20"/>
        </w:rPr>
      </w:pPr>
    </w:p>
    <w:p w14:paraId="3CF26358" w14:textId="77777777" w:rsidR="000A32DF" w:rsidRDefault="000A32DF">
      <w:pPr>
        <w:pStyle w:val="Plattetekst"/>
        <w:spacing w:before="1"/>
        <w:rPr>
          <w:b/>
          <w:sz w:val="20"/>
        </w:rPr>
      </w:pPr>
    </w:p>
    <w:p w14:paraId="7B217995" w14:textId="77777777" w:rsidR="000A32DF" w:rsidRDefault="000A32DF">
      <w:pPr>
        <w:pStyle w:val="Plattetekst"/>
        <w:spacing w:before="1"/>
        <w:rPr>
          <w:b/>
          <w:sz w:val="20"/>
        </w:rPr>
      </w:pPr>
    </w:p>
    <w:p w14:paraId="616B6362" w14:textId="77777777" w:rsidR="000A32DF" w:rsidRDefault="000A32DF">
      <w:pPr>
        <w:pStyle w:val="Plattetekst"/>
        <w:spacing w:before="1"/>
        <w:rPr>
          <w:b/>
          <w:sz w:val="20"/>
        </w:rPr>
      </w:pPr>
    </w:p>
    <w:p w14:paraId="30153B9B" w14:textId="77777777" w:rsidR="000A32DF" w:rsidRDefault="000A32DF">
      <w:pPr>
        <w:pStyle w:val="Plattetekst"/>
        <w:spacing w:before="1"/>
        <w:rPr>
          <w:b/>
          <w:sz w:val="20"/>
        </w:rPr>
      </w:pPr>
    </w:p>
    <w:p w14:paraId="454BCFDF" w14:textId="77777777" w:rsidR="000A32DF" w:rsidRDefault="000A32DF">
      <w:pPr>
        <w:pStyle w:val="Plattetekst"/>
        <w:spacing w:before="1"/>
        <w:rPr>
          <w:b/>
          <w:sz w:val="20"/>
        </w:rPr>
      </w:pPr>
    </w:p>
    <w:p w14:paraId="3A7060E3" w14:textId="77777777" w:rsidR="00DF7912" w:rsidRDefault="00DF7912">
      <w:pPr>
        <w:pStyle w:val="Plattetekst"/>
        <w:spacing w:before="1"/>
        <w:rPr>
          <w:b/>
          <w:sz w:val="20"/>
        </w:rPr>
      </w:pPr>
    </w:p>
    <w:p w14:paraId="2B752BF9" w14:textId="77777777" w:rsidR="000A32DF" w:rsidRDefault="000A32DF">
      <w:pPr>
        <w:pStyle w:val="Plattetekst"/>
        <w:spacing w:before="1"/>
        <w:rPr>
          <w:b/>
          <w:sz w:val="20"/>
        </w:rPr>
      </w:pPr>
    </w:p>
    <w:p w14:paraId="1E26B584" w14:textId="77777777" w:rsidR="000A32DF" w:rsidRDefault="000A32DF">
      <w:pPr>
        <w:pStyle w:val="Plattetekst"/>
        <w:spacing w:before="1"/>
        <w:rPr>
          <w:b/>
          <w:sz w:val="20"/>
        </w:rPr>
      </w:pPr>
    </w:p>
    <w:p w14:paraId="14450D38" w14:textId="77777777" w:rsidR="000A32DF" w:rsidRDefault="000A32DF">
      <w:pPr>
        <w:pStyle w:val="Plattetekst"/>
        <w:spacing w:before="1"/>
        <w:rPr>
          <w:b/>
          <w:sz w:val="20"/>
        </w:rPr>
      </w:pPr>
    </w:p>
    <w:p w14:paraId="2EF26D37" w14:textId="77777777" w:rsidR="000A32DF" w:rsidRDefault="000A32DF">
      <w:pPr>
        <w:pStyle w:val="Plattetekst"/>
        <w:spacing w:before="1"/>
        <w:rPr>
          <w:b/>
          <w:sz w:val="20"/>
        </w:rPr>
      </w:pPr>
    </w:p>
    <w:p w14:paraId="3C07C5DC" w14:textId="77777777" w:rsidR="000A32DF" w:rsidRDefault="000A32DF">
      <w:pPr>
        <w:pStyle w:val="Plattetekst"/>
        <w:spacing w:before="1"/>
        <w:rPr>
          <w:b/>
          <w:sz w:val="20"/>
        </w:rPr>
      </w:pPr>
    </w:p>
    <w:p w14:paraId="20A1ED0D" w14:textId="77777777" w:rsidR="000A32DF" w:rsidRDefault="000A32DF">
      <w:pPr>
        <w:pStyle w:val="Plattetekst"/>
        <w:spacing w:before="1"/>
        <w:rPr>
          <w:b/>
          <w:sz w:val="20"/>
        </w:rPr>
      </w:pPr>
    </w:p>
    <w:p w14:paraId="2EC9200A" w14:textId="3C90C7AA" w:rsidR="00DE4123" w:rsidRDefault="00DE4123" w:rsidP="00DE4123">
      <w:pPr>
        <w:pStyle w:val="Kop1"/>
        <w:spacing w:before="83"/>
      </w:pPr>
      <w:r>
        <w:lastRenderedPageBreak/>
        <w:t>ANALYSE / EVALUATIE (Buijs Leerdam B.V.)</w:t>
      </w:r>
    </w:p>
    <w:p w14:paraId="74DEEE3B" w14:textId="77777777" w:rsidR="00DE4123" w:rsidRDefault="00DE4123" w:rsidP="00DE4123">
      <w:pPr>
        <w:pStyle w:val="Plattetekst"/>
        <w:rPr>
          <w:b/>
        </w:rPr>
      </w:pPr>
    </w:p>
    <w:p w14:paraId="221F7823" w14:textId="414C22BD" w:rsidR="00DE4123" w:rsidRDefault="00DE4123" w:rsidP="00DE4123">
      <w:pPr>
        <w:ind w:left="112"/>
        <w:rPr>
          <w:b/>
        </w:rPr>
      </w:pPr>
      <w:r>
        <w:rPr>
          <w:b/>
        </w:rPr>
        <w:t>CO2-Footprint 202</w:t>
      </w:r>
      <w:r w:rsidR="00681812">
        <w:rPr>
          <w:b/>
        </w:rPr>
        <w:t>4</w:t>
      </w:r>
      <w:r>
        <w:rPr>
          <w:b/>
        </w:rPr>
        <w:t>H1 naar scope, per FTE (milieubarometer):</w:t>
      </w:r>
    </w:p>
    <w:p w14:paraId="2C50920F" w14:textId="23573153" w:rsidR="00DE4123" w:rsidRDefault="00731F1F" w:rsidP="00DE4123">
      <w:pPr>
        <w:pStyle w:val="Plattetekst"/>
        <w:spacing w:before="10"/>
        <w:rPr>
          <w:b/>
          <w:sz w:val="19"/>
        </w:rPr>
      </w:pPr>
      <w:r w:rsidRPr="00731F1F">
        <w:rPr>
          <w:b/>
          <w:sz w:val="19"/>
        </w:rPr>
        <w:drawing>
          <wp:inline distT="0" distB="0" distL="0" distR="0" wp14:anchorId="630BFA84" wp14:editId="3A7DEC65">
            <wp:extent cx="6267450" cy="3839210"/>
            <wp:effectExtent l="19050" t="19050" r="19050" b="27940"/>
            <wp:docPr id="10924735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73590" name=""/>
                    <pic:cNvPicPr/>
                  </pic:nvPicPr>
                  <pic:blipFill>
                    <a:blip r:embed="rId17"/>
                    <a:stretch>
                      <a:fillRect/>
                    </a:stretch>
                  </pic:blipFill>
                  <pic:spPr>
                    <a:xfrm>
                      <a:off x="0" y="0"/>
                      <a:ext cx="6267450" cy="3839210"/>
                    </a:xfrm>
                    <a:prstGeom prst="rect">
                      <a:avLst/>
                    </a:prstGeom>
                    <a:ln>
                      <a:solidFill>
                        <a:schemeClr val="tx1"/>
                      </a:solidFill>
                    </a:ln>
                  </pic:spPr>
                </pic:pic>
              </a:graphicData>
            </a:graphic>
          </wp:inline>
        </w:drawing>
      </w:r>
    </w:p>
    <w:p w14:paraId="444CE77D" w14:textId="77777777" w:rsidR="00DA414E" w:rsidRDefault="00DA414E">
      <w:pPr>
        <w:rPr>
          <w:b/>
          <w:sz w:val="20"/>
        </w:rPr>
      </w:pPr>
    </w:p>
    <w:p w14:paraId="4B3671AF" w14:textId="4353E4A9" w:rsidR="00DA414E" w:rsidRDefault="00DA414E" w:rsidP="00DA414E">
      <w:pPr>
        <w:pStyle w:val="Plattetekst"/>
        <w:spacing w:before="82"/>
        <w:ind w:left="112"/>
      </w:pPr>
      <w:r>
        <w:rPr>
          <w:position w:val="2"/>
          <w:u w:val="single"/>
        </w:rPr>
        <w:t>Scope 1 en 2, directe en indirecte CO</w:t>
      </w:r>
      <w:r>
        <w:rPr>
          <w:sz w:val="14"/>
          <w:u w:val="single"/>
        </w:rPr>
        <w:t>2</w:t>
      </w:r>
      <w:r>
        <w:rPr>
          <w:position w:val="2"/>
          <w:u w:val="single"/>
        </w:rPr>
        <w:t>-emissie (Buijs Leerdam B.V.):</w:t>
      </w:r>
    </w:p>
    <w:p w14:paraId="02B42FED" w14:textId="77777777" w:rsidR="00DA414E" w:rsidRDefault="00DA414E" w:rsidP="00DA414E">
      <w:pPr>
        <w:pStyle w:val="Plattetekst"/>
        <w:spacing w:before="8"/>
        <w:rPr>
          <w:sz w:val="13"/>
        </w:rPr>
      </w:pPr>
    </w:p>
    <w:p w14:paraId="559F5969" w14:textId="001B7502" w:rsidR="00DA414E" w:rsidRDefault="00DA414E" w:rsidP="00DA414E">
      <w:pPr>
        <w:pStyle w:val="Plattetekst"/>
        <w:spacing w:before="93"/>
        <w:ind w:left="112"/>
        <w:rPr>
          <w:position w:val="2"/>
        </w:rPr>
      </w:pPr>
      <w:r>
        <w:rPr>
          <w:position w:val="2"/>
        </w:rPr>
        <w:t>De CO</w:t>
      </w:r>
      <w:r>
        <w:rPr>
          <w:sz w:val="14"/>
        </w:rPr>
        <w:t>2</w:t>
      </w:r>
      <w:r>
        <w:rPr>
          <w:position w:val="2"/>
        </w:rPr>
        <w:t>-uitstoot per FTE was:</w:t>
      </w:r>
    </w:p>
    <w:p w14:paraId="1E625029" w14:textId="77777777" w:rsidR="00716CD3" w:rsidRDefault="00716CD3" w:rsidP="00DA414E">
      <w:pPr>
        <w:pStyle w:val="Plattetekst"/>
        <w:spacing w:before="93"/>
        <w:ind w:left="112"/>
      </w:pPr>
    </w:p>
    <w:p w14:paraId="4108F165" w14:textId="431FFE74" w:rsidR="002E69EE" w:rsidRDefault="002E69EE" w:rsidP="002E69EE">
      <w:pPr>
        <w:pStyle w:val="Plattetekst"/>
        <w:spacing w:before="1" w:line="223" w:lineRule="auto"/>
        <w:ind w:left="112" w:right="6217"/>
      </w:pPr>
      <w:r>
        <w:rPr>
          <w:position w:val="2"/>
        </w:rPr>
        <w:t>1</w:t>
      </w:r>
      <w:r>
        <w:rPr>
          <w:position w:val="2"/>
          <w:vertAlign w:val="superscript"/>
        </w:rPr>
        <w:t>e</w:t>
      </w:r>
      <w:r>
        <w:rPr>
          <w:position w:val="2"/>
        </w:rPr>
        <w:t xml:space="preserve"> half jaar 202</w:t>
      </w:r>
      <w:r>
        <w:rPr>
          <w:position w:val="2"/>
        </w:rPr>
        <w:t>3</w:t>
      </w:r>
      <w:r>
        <w:rPr>
          <w:position w:val="2"/>
        </w:rPr>
        <w:t>: 1</w:t>
      </w:r>
      <w:r>
        <w:rPr>
          <w:position w:val="2"/>
        </w:rPr>
        <w:t xml:space="preserve">9,1 </w:t>
      </w:r>
      <w:r w:rsidRPr="00F7472F">
        <w:rPr>
          <w:position w:val="2"/>
        </w:rPr>
        <w:t>ton</w:t>
      </w:r>
      <w:r>
        <w:rPr>
          <w:position w:val="2"/>
        </w:rPr>
        <w:t xml:space="preserve"> </w:t>
      </w:r>
      <w:r w:rsidRPr="00F7472F">
        <w:rPr>
          <w:position w:val="2"/>
        </w:rPr>
        <w:t>CO</w:t>
      </w:r>
      <w:r w:rsidRPr="00F7472F">
        <w:rPr>
          <w:sz w:val="14"/>
        </w:rPr>
        <w:t>2</w:t>
      </w:r>
      <w:r w:rsidRPr="00F7472F">
        <w:rPr>
          <w:position w:val="2"/>
        </w:rPr>
        <w:t>/FTE.</w:t>
      </w:r>
    </w:p>
    <w:p w14:paraId="77179EA5" w14:textId="4BABD7B6" w:rsidR="00DA414E" w:rsidRDefault="00DA414E" w:rsidP="00DA414E">
      <w:pPr>
        <w:pStyle w:val="Plattetekst"/>
        <w:spacing w:before="1" w:line="223" w:lineRule="auto"/>
        <w:ind w:left="112" w:right="6217"/>
      </w:pPr>
      <w:r>
        <w:rPr>
          <w:position w:val="2"/>
        </w:rPr>
        <w:t>1</w:t>
      </w:r>
      <w:r>
        <w:rPr>
          <w:position w:val="2"/>
          <w:vertAlign w:val="superscript"/>
        </w:rPr>
        <w:t>e</w:t>
      </w:r>
      <w:r>
        <w:rPr>
          <w:position w:val="2"/>
        </w:rPr>
        <w:t xml:space="preserve"> half jaar 202</w:t>
      </w:r>
      <w:r w:rsidR="0070371A">
        <w:rPr>
          <w:position w:val="2"/>
        </w:rPr>
        <w:t>4</w:t>
      </w:r>
      <w:r>
        <w:rPr>
          <w:position w:val="2"/>
        </w:rPr>
        <w:t xml:space="preserve">: </w:t>
      </w:r>
      <w:r w:rsidR="0070371A">
        <w:rPr>
          <w:position w:val="2"/>
        </w:rPr>
        <w:t>17,9</w:t>
      </w:r>
      <w:r>
        <w:rPr>
          <w:position w:val="2"/>
        </w:rPr>
        <w:t xml:space="preserve"> </w:t>
      </w:r>
      <w:r w:rsidRPr="00F7472F">
        <w:rPr>
          <w:position w:val="2"/>
        </w:rPr>
        <w:t>ton</w:t>
      </w:r>
      <w:r>
        <w:rPr>
          <w:position w:val="2"/>
        </w:rPr>
        <w:t xml:space="preserve"> </w:t>
      </w:r>
      <w:r w:rsidRPr="00F7472F">
        <w:rPr>
          <w:position w:val="2"/>
        </w:rPr>
        <w:t>CO</w:t>
      </w:r>
      <w:r w:rsidRPr="00F7472F">
        <w:rPr>
          <w:sz w:val="14"/>
        </w:rPr>
        <w:t>2</w:t>
      </w:r>
      <w:r w:rsidRPr="00F7472F">
        <w:rPr>
          <w:position w:val="2"/>
        </w:rPr>
        <w:t>/FTE.</w:t>
      </w:r>
    </w:p>
    <w:p w14:paraId="602E08EA" w14:textId="77777777" w:rsidR="00DA414E" w:rsidRDefault="00DA414E" w:rsidP="00DA414E">
      <w:pPr>
        <w:pStyle w:val="Plattetekst"/>
        <w:spacing w:before="6"/>
        <w:rPr>
          <w:sz w:val="20"/>
        </w:rPr>
      </w:pPr>
    </w:p>
    <w:p w14:paraId="6118E547" w14:textId="378BF8D6" w:rsidR="00DA414E" w:rsidRDefault="00A34D09" w:rsidP="00DA414E">
      <w:pPr>
        <w:pStyle w:val="Plattetekst"/>
        <w:ind w:left="112" w:right="186"/>
      </w:pPr>
      <w:r>
        <w:t>Het jaar 202</w:t>
      </w:r>
      <w:r w:rsidR="0070371A">
        <w:t>4</w:t>
      </w:r>
      <w:r>
        <w:t xml:space="preserve"> is </w:t>
      </w:r>
      <w:r w:rsidR="0070371A">
        <w:t>de tweede meting</w:t>
      </w:r>
      <w:r>
        <w:t xml:space="preserve"> voor Buijs Leerdam B.V. Er kan daarmee dan ook enkel </w:t>
      </w:r>
      <w:r w:rsidR="000724C5">
        <w:t>geconstateerd</w:t>
      </w:r>
      <w:r>
        <w:t xml:space="preserve"> worden dat de uitstoot </w:t>
      </w:r>
      <w:r w:rsidR="000724C5">
        <w:t xml:space="preserve">dit jaar </w:t>
      </w:r>
      <w:r w:rsidR="00716CD3">
        <w:t>1,</w:t>
      </w:r>
      <w:r w:rsidR="002E69EE">
        <w:t>2</w:t>
      </w:r>
      <w:r w:rsidR="00716CD3">
        <w:t xml:space="preserve"> ton CO</w:t>
      </w:r>
      <w:r w:rsidR="00716CD3" w:rsidRPr="00716CD3">
        <w:rPr>
          <w:vertAlign w:val="subscript"/>
        </w:rPr>
        <w:t>2</w:t>
      </w:r>
      <w:r w:rsidR="00716CD3">
        <w:t xml:space="preserve">/FTE lager uitvalt dan in hetzelfde moment vorig jaar. </w:t>
      </w:r>
      <w:r w:rsidR="000724C5">
        <w:rPr>
          <w:position w:val="2"/>
        </w:rPr>
        <w:t xml:space="preserve">  </w:t>
      </w:r>
    </w:p>
    <w:p w14:paraId="1320C0B1" w14:textId="40A0F796" w:rsidR="00DA414E" w:rsidRDefault="00DA414E" w:rsidP="00DA414E">
      <w:pPr>
        <w:pStyle w:val="Plattetekst"/>
        <w:spacing w:before="11"/>
        <w:rPr>
          <w:sz w:val="21"/>
        </w:rPr>
      </w:pPr>
    </w:p>
    <w:p w14:paraId="2E699B34" w14:textId="77777777" w:rsidR="00716CD3" w:rsidRDefault="00716CD3">
      <w:pPr>
        <w:rPr>
          <w:b/>
          <w:bCs/>
        </w:rPr>
      </w:pPr>
      <w:r>
        <w:br w:type="page"/>
      </w:r>
    </w:p>
    <w:p w14:paraId="609CB5A1" w14:textId="31F714E7" w:rsidR="00DA414E" w:rsidRDefault="0099202D" w:rsidP="00DA414E">
      <w:pPr>
        <w:pStyle w:val="Kop1"/>
      </w:pPr>
      <w:r w:rsidRPr="0099202D">
        <w:rPr>
          <w:sz w:val="20"/>
        </w:rPr>
        <w:lastRenderedPageBreak/>
        <w:drawing>
          <wp:anchor distT="0" distB="0" distL="114300" distR="114300" simplePos="0" relativeHeight="487593472" behindDoc="0" locked="0" layoutInCell="1" allowOverlap="1" wp14:anchorId="3422068F" wp14:editId="51EEA78D">
            <wp:simplePos x="0" y="0"/>
            <wp:positionH relativeFrom="column">
              <wp:posOffset>86802</wp:posOffset>
            </wp:positionH>
            <wp:positionV relativeFrom="paragraph">
              <wp:posOffset>179705</wp:posOffset>
            </wp:positionV>
            <wp:extent cx="6023113" cy="3519280"/>
            <wp:effectExtent l="19050" t="19050" r="15875" b="24130"/>
            <wp:wrapThrough wrapText="bothSides">
              <wp:wrapPolygon edited="0">
                <wp:start x="-68" y="-117"/>
                <wp:lineTo x="-68" y="21631"/>
                <wp:lineTo x="21589" y="21631"/>
                <wp:lineTo x="21589" y="-117"/>
                <wp:lineTo x="-68" y="-117"/>
              </wp:wrapPolygon>
            </wp:wrapThrough>
            <wp:docPr id="890853578" name="Afbeelding 1" descr="Afbeelding met tekst, schermopname,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53578" name="Afbeelding 1" descr="Afbeelding met tekst, schermopname, lijn, Perceel&#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6023113" cy="35192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A414E">
        <w:t>Meerjarengrafiek totaal per FTE (in ton CO2 / FTE:</w:t>
      </w:r>
    </w:p>
    <w:p w14:paraId="76F0CEE1" w14:textId="5CC2A314" w:rsidR="00DA414E" w:rsidRDefault="00DA414E" w:rsidP="00DA414E">
      <w:pPr>
        <w:pStyle w:val="Plattetekst"/>
        <w:spacing w:before="1"/>
        <w:rPr>
          <w:b/>
          <w:sz w:val="20"/>
        </w:rPr>
      </w:pPr>
    </w:p>
    <w:p w14:paraId="10A7E70E" w14:textId="77777777" w:rsidR="0099202D" w:rsidRDefault="0099202D">
      <w:pPr>
        <w:pStyle w:val="Plattetekst"/>
        <w:ind w:left="112"/>
        <w:rPr>
          <w:u w:val="single"/>
        </w:rPr>
      </w:pPr>
    </w:p>
    <w:p w14:paraId="4ACCDDFE" w14:textId="645AF64D" w:rsidR="00227C4C" w:rsidRDefault="002C673A">
      <w:pPr>
        <w:pStyle w:val="Plattetekst"/>
        <w:ind w:left="112"/>
      </w:pPr>
      <w:r>
        <w:rPr>
          <w:u w:val="single"/>
        </w:rPr>
        <w:t>Conclusie / oordeel:</w:t>
      </w:r>
    </w:p>
    <w:p w14:paraId="306D447F" w14:textId="77777777" w:rsidR="00227C4C" w:rsidRDefault="00227C4C">
      <w:pPr>
        <w:pStyle w:val="Plattetekst"/>
        <w:spacing w:before="8"/>
        <w:rPr>
          <w:sz w:val="13"/>
        </w:rPr>
      </w:pPr>
    </w:p>
    <w:p w14:paraId="37588E3B" w14:textId="61FA0055" w:rsidR="00544385" w:rsidRDefault="00544385" w:rsidP="00544385">
      <w:pPr>
        <w:pStyle w:val="Plattetekst"/>
        <w:spacing w:before="94" w:after="240"/>
        <w:ind w:left="112" w:right="431"/>
      </w:pPr>
      <w:r>
        <w:t>In 202</w:t>
      </w:r>
      <w:r w:rsidR="00B25392">
        <w:t>4</w:t>
      </w:r>
      <w:r>
        <w:t xml:space="preserve"> bleek dat de genomen maatregelen onvoldoende effect hadden voor Van Kessel Wegenbouw B.V. Het vooruitzicht is dan ook dat de vastgestelde reductiedoelstelling in dat jaar niet gehaald zal worden. Er is daarom behoefte aan bijsturing om de gestelde reductiedoelen te bereiken.</w:t>
      </w:r>
    </w:p>
    <w:p w14:paraId="6E494061" w14:textId="1ED98931" w:rsidR="00544385" w:rsidRDefault="00544385" w:rsidP="00544385">
      <w:pPr>
        <w:pStyle w:val="Plattetekst"/>
        <w:spacing w:before="94" w:after="240"/>
        <w:ind w:left="112" w:right="431"/>
      </w:pPr>
      <w:r>
        <w:t>Een belangrijke factor in de aanzienlijke toename van de CO2-uitstoot is voornamelijk te wijten aan de verhoogde rij-afstanden. Als gevolg van de verhuizing van Geldermalsen naar Gorinchem hebben vrijwel alle medewerkers van Van Kessel nu een langere woon-werkafstand. Bovendien zijn er diverse projecten uitgevoerd op aanzienlijke afstand van de vestigingslocatie. Voorheen vonden veel projecten plaats in de directe omgeving van Geldermalsen, wat heeft geleid tot een merkbare stijging van de CO2-uitstoot.</w:t>
      </w:r>
    </w:p>
    <w:p w14:paraId="433852F3" w14:textId="74FB9405" w:rsidR="00544385" w:rsidRDefault="00544385" w:rsidP="00544385">
      <w:pPr>
        <w:pStyle w:val="Plattetekst"/>
        <w:spacing w:before="94" w:after="240"/>
        <w:ind w:left="112" w:right="431"/>
      </w:pPr>
      <w:r>
        <w:t>Daarnaast heeft Van Kessel in Gorinchem de overstap gemaakt naar grijze stroom, terwijl voorheen in Geldermalsen gebruik werd gemaakt van groene stroom, waarvan een aanzienlijk deel teruggeleverd werd aan het net.</w:t>
      </w:r>
    </w:p>
    <w:p w14:paraId="7067AC62" w14:textId="21DA97BA" w:rsidR="00A42431" w:rsidRPr="002F58FE" w:rsidRDefault="00AA4D49" w:rsidP="00AA4D49">
      <w:pPr>
        <w:pStyle w:val="Plattetekst"/>
        <w:spacing w:before="94"/>
        <w:ind w:left="112" w:right="431"/>
      </w:pPr>
      <w:r>
        <w:t>Om de CO2-uitstoot in de toekomst te verminderen, is het noodzakelijk dat projecten zich meer lokaal bevinden. Daarnaast dient serieus overwogen te worden om de grootste vervuilende elementen te vervangen door zuinigere of elektrische alternatieven. Bovendien kan de overstap van grijze naar groene stroom een waardevolle bijdrage leveren aan dit streven.</w:t>
      </w:r>
    </w:p>
    <w:sectPr w:rsidR="00A42431" w:rsidRPr="002F58FE">
      <w:pgSz w:w="11910" w:h="16820"/>
      <w:pgMar w:top="1600" w:right="1020" w:bottom="640" w:left="1020" w:header="566" w:footer="4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AB98" w14:textId="77777777" w:rsidR="009206D2" w:rsidRDefault="009206D2">
      <w:r>
        <w:separator/>
      </w:r>
    </w:p>
  </w:endnote>
  <w:endnote w:type="continuationSeparator" w:id="0">
    <w:p w14:paraId="09BD53B6" w14:textId="77777777" w:rsidR="009206D2" w:rsidRDefault="0092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9C8E" w14:textId="531DBC5E" w:rsidR="00227C4C" w:rsidRDefault="00EB5BD4">
    <w:pPr>
      <w:pStyle w:val="Plattetekst"/>
      <w:spacing w:line="14" w:lineRule="auto"/>
      <w:rPr>
        <w:sz w:val="20"/>
      </w:rPr>
    </w:pPr>
    <w:r>
      <w:rPr>
        <w:noProof/>
      </w:rPr>
      <mc:AlternateContent>
        <mc:Choice Requires="wps">
          <w:drawing>
            <wp:anchor distT="0" distB="0" distL="114300" distR="114300" simplePos="0" relativeHeight="251658240" behindDoc="1" locked="0" layoutInCell="1" allowOverlap="1" wp14:anchorId="5F034DC4" wp14:editId="03BBDB46">
              <wp:simplePos x="0" y="0"/>
              <wp:positionH relativeFrom="page">
                <wp:posOffset>3369149</wp:posOffset>
              </wp:positionH>
              <wp:positionV relativeFrom="page">
                <wp:posOffset>10249535</wp:posOffset>
              </wp:positionV>
              <wp:extent cx="871855" cy="167005"/>
              <wp:effectExtent l="0" t="0" r="4445" b="4445"/>
              <wp:wrapNone/>
              <wp:docPr id="7612068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B3232" w14:textId="6571396B" w:rsidR="00227C4C" w:rsidRDefault="002C673A">
                          <w:pPr>
                            <w:spacing w:before="12"/>
                            <w:ind w:left="20"/>
                            <w:rPr>
                              <w:b/>
                              <w:sz w:val="20"/>
                            </w:rPr>
                          </w:pPr>
                          <w:r>
                            <w:rPr>
                              <w:sz w:val="20"/>
                            </w:rPr>
                            <w:t xml:space="preserve">Pagina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van </w:t>
                          </w:r>
                          <w:r w:rsidR="00D92642">
                            <w:rPr>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34DC4" id="_x0000_t202" coordsize="21600,21600" o:spt="202" path="m,l,21600r21600,l21600,xe">
              <v:stroke joinstyle="miter"/>
              <v:path gradientshapeok="t" o:connecttype="rect"/>
            </v:shapetype>
            <v:shape id="Text Box 1" o:spid="_x0000_s1026" type="#_x0000_t202" style="position:absolute;margin-left:265.3pt;margin-top:807.05pt;width:68.6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8z1QEAAJADAAAOAAAAZHJzL2Uyb0RvYy54bWysU9tu2zAMfR+wfxD0vtgukDYw4hRdiw4D&#10;ugvQ7QNoWY6F2aJGKbGzrx8lx+kub8NeBJqiDs85pLe309CLoyZv0FayWOVSaKuwMXZfya9fHt9s&#10;pPABbAM9Wl3Jk/bydvf61XZ0pb7CDvtGk2AQ68vRVbILwZVZ5lWnB/ArdNryZYs0QOBP2mcNwcjo&#10;Q59d5fl1NiI1jlBp7zn7MF/KXcJvW63Cp7b1Ooi+kswtpJPSWccz222h3BO4zqgzDfgHFgMYy00v&#10;UA8QQBzI/AU1GEXosQ0rhUOGbWuUThpYTZH/oea5A6eTFjbHu4tN/v/Bqo/HZ/eZRJje4sQDTCK8&#10;e0L1zQuL9x3Yvb4jwrHT0HDjIlqWjc6X56fRal/6CFKPH7DhIcMhYAKaWhqiK6xTMDoP4HQxXU9B&#10;KE5uborNei2F4qvi+ibP16kDlMtjRz680ziIGFSSeKYJHI5PPkQyUC4lsZfFR9P3aa69/S3BhTGT&#10;yEe+M/Mw1RNXRxE1NieWQTivCa81Bx3SDylGXpFK+u8HIC1F/96yFXGfloCWoF4CsIqfVjJIMYf3&#10;Yd67gyOz7xh5NtviHdvVmiTlhcWZJ489KTyvaNyrX79T1cuPtPsJAAD//wMAUEsDBBQABgAIAAAA&#10;IQBqje5o4QAAAA0BAAAPAAAAZHJzL2Rvd25yZXYueG1sTI/BTsMwDIbvSLxDZCRuLCmUwErTaUJw&#10;QproyoFj2nhttcYpTbaVt192gqP9f/r9OV/NdmBHnHzvSEGyEMCQGmd6ahV8Ve93z8B80GT04AgV&#10;/KKHVXF9levMuBOVeNyGlsUS8plW0IUwZpz7pkOr/cKNSDHbucnqEMep5WbSp1huB34vhORW9xQv&#10;dHrE1w6b/fZgFay/qXzrfzb1Z7kr+6paCvqQe6Vub+b1C7CAc/iD4aIf1aGITrU7kPFsUPD4IGRE&#10;YyCTNAEWESmflsDqyyoVKfAi5/+/KM4AAAD//wMAUEsBAi0AFAAGAAgAAAAhALaDOJL+AAAA4QEA&#10;ABMAAAAAAAAAAAAAAAAAAAAAAFtDb250ZW50X1R5cGVzXS54bWxQSwECLQAUAAYACAAAACEAOP0h&#10;/9YAAACUAQAACwAAAAAAAAAAAAAAAAAvAQAAX3JlbHMvLnJlbHNQSwECLQAUAAYACAAAACEAPS5/&#10;M9UBAACQAwAADgAAAAAAAAAAAAAAAAAuAgAAZHJzL2Uyb0RvYy54bWxQSwECLQAUAAYACAAAACEA&#10;ao3uaOEAAAANAQAADwAAAAAAAAAAAAAAAAAvBAAAZHJzL2Rvd25yZXYueG1sUEsFBgAAAAAEAAQA&#10;8wAAAD0FAAAAAA==&#10;" filled="f" stroked="f">
              <v:textbox inset="0,0,0,0">
                <w:txbxContent>
                  <w:p w14:paraId="1CCB3232" w14:textId="6571396B" w:rsidR="00227C4C" w:rsidRDefault="002C673A">
                    <w:pPr>
                      <w:spacing w:before="12"/>
                      <w:ind w:left="20"/>
                      <w:rPr>
                        <w:b/>
                        <w:sz w:val="20"/>
                      </w:rPr>
                    </w:pPr>
                    <w:r>
                      <w:rPr>
                        <w:sz w:val="20"/>
                      </w:rPr>
                      <w:t xml:space="preserve">Pagina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van </w:t>
                    </w:r>
                    <w:r w:rsidR="00D92642">
                      <w:rPr>
                        <w:sz w:val="2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CE7F" w14:textId="77777777" w:rsidR="009206D2" w:rsidRDefault="009206D2">
      <w:r>
        <w:separator/>
      </w:r>
    </w:p>
  </w:footnote>
  <w:footnote w:type="continuationSeparator" w:id="0">
    <w:p w14:paraId="0CB6BE53" w14:textId="77777777" w:rsidR="009206D2" w:rsidRDefault="0092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A4F7" w14:textId="77777777" w:rsidR="00227C4C" w:rsidRDefault="002C673A">
    <w:pPr>
      <w:pStyle w:val="Plattetekst"/>
      <w:spacing w:line="14" w:lineRule="auto"/>
      <w:rPr>
        <w:sz w:val="20"/>
      </w:rPr>
    </w:pPr>
    <w:r>
      <w:rPr>
        <w:noProof/>
      </w:rPr>
      <w:drawing>
        <wp:anchor distT="0" distB="0" distL="0" distR="0" simplePos="0" relativeHeight="251657216" behindDoc="1" locked="0" layoutInCell="1" allowOverlap="1" wp14:anchorId="39211D47" wp14:editId="466D0270">
          <wp:simplePos x="0" y="0"/>
          <wp:positionH relativeFrom="page">
            <wp:posOffset>3243046</wp:posOffset>
          </wp:positionH>
          <wp:positionV relativeFrom="page">
            <wp:posOffset>359689</wp:posOffset>
          </wp:positionV>
          <wp:extent cx="1066800" cy="35671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66800" cy="35671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4C"/>
    <w:rsid w:val="00037ACE"/>
    <w:rsid w:val="00062270"/>
    <w:rsid w:val="000710BB"/>
    <w:rsid w:val="000724C5"/>
    <w:rsid w:val="00076E53"/>
    <w:rsid w:val="000A2682"/>
    <w:rsid w:val="000A32DF"/>
    <w:rsid w:val="000E0089"/>
    <w:rsid w:val="000F1CD8"/>
    <w:rsid w:val="0010471D"/>
    <w:rsid w:val="0012162D"/>
    <w:rsid w:val="001414F7"/>
    <w:rsid w:val="001460A6"/>
    <w:rsid w:val="00151837"/>
    <w:rsid w:val="00183D2F"/>
    <w:rsid w:val="001A183B"/>
    <w:rsid w:val="001B4E4E"/>
    <w:rsid w:val="001D5215"/>
    <w:rsid w:val="001E12BB"/>
    <w:rsid w:val="00220B3E"/>
    <w:rsid w:val="00221F7F"/>
    <w:rsid w:val="00227C4C"/>
    <w:rsid w:val="00261779"/>
    <w:rsid w:val="00287475"/>
    <w:rsid w:val="002B7355"/>
    <w:rsid w:val="002C3CA5"/>
    <w:rsid w:val="002C673A"/>
    <w:rsid w:val="002E69EE"/>
    <w:rsid w:val="002F103D"/>
    <w:rsid w:val="002F58FE"/>
    <w:rsid w:val="00307A64"/>
    <w:rsid w:val="00360DCF"/>
    <w:rsid w:val="00365247"/>
    <w:rsid w:val="00380500"/>
    <w:rsid w:val="003857DD"/>
    <w:rsid w:val="0039605D"/>
    <w:rsid w:val="003C389D"/>
    <w:rsid w:val="00411287"/>
    <w:rsid w:val="00442B33"/>
    <w:rsid w:val="004A221C"/>
    <w:rsid w:val="004B00F4"/>
    <w:rsid w:val="004B1FE2"/>
    <w:rsid w:val="004D6A5C"/>
    <w:rsid w:val="00536AB3"/>
    <w:rsid w:val="00544385"/>
    <w:rsid w:val="00595F71"/>
    <w:rsid w:val="005965CD"/>
    <w:rsid w:val="005A6CB8"/>
    <w:rsid w:val="005C1782"/>
    <w:rsid w:val="005D3D96"/>
    <w:rsid w:val="005E74DB"/>
    <w:rsid w:val="005F752E"/>
    <w:rsid w:val="0061271F"/>
    <w:rsid w:val="00630487"/>
    <w:rsid w:val="00630CEA"/>
    <w:rsid w:val="00633196"/>
    <w:rsid w:val="00642F9D"/>
    <w:rsid w:val="006638D7"/>
    <w:rsid w:val="00681812"/>
    <w:rsid w:val="006C30F8"/>
    <w:rsid w:val="0070371A"/>
    <w:rsid w:val="00716CD3"/>
    <w:rsid w:val="007224A7"/>
    <w:rsid w:val="00731F1F"/>
    <w:rsid w:val="007455FD"/>
    <w:rsid w:val="00761F21"/>
    <w:rsid w:val="00795D3C"/>
    <w:rsid w:val="007D6C15"/>
    <w:rsid w:val="00822207"/>
    <w:rsid w:val="00826277"/>
    <w:rsid w:val="00835777"/>
    <w:rsid w:val="00870DEA"/>
    <w:rsid w:val="00871C07"/>
    <w:rsid w:val="008B7B98"/>
    <w:rsid w:val="008C6C53"/>
    <w:rsid w:val="00901938"/>
    <w:rsid w:val="009032F1"/>
    <w:rsid w:val="00905131"/>
    <w:rsid w:val="009206D2"/>
    <w:rsid w:val="00930D45"/>
    <w:rsid w:val="009474AA"/>
    <w:rsid w:val="0095383B"/>
    <w:rsid w:val="00981B85"/>
    <w:rsid w:val="0099202D"/>
    <w:rsid w:val="00993196"/>
    <w:rsid w:val="009A22C2"/>
    <w:rsid w:val="009E2A90"/>
    <w:rsid w:val="00A34D09"/>
    <w:rsid w:val="00A42431"/>
    <w:rsid w:val="00A5731B"/>
    <w:rsid w:val="00A63235"/>
    <w:rsid w:val="00A75534"/>
    <w:rsid w:val="00A830F7"/>
    <w:rsid w:val="00AA00B4"/>
    <w:rsid w:val="00AA29CD"/>
    <w:rsid w:val="00AA3136"/>
    <w:rsid w:val="00AA37D2"/>
    <w:rsid w:val="00AA4D49"/>
    <w:rsid w:val="00AD6C76"/>
    <w:rsid w:val="00AE2207"/>
    <w:rsid w:val="00B22773"/>
    <w:rsid w:val="00B25392"/>
    <w:rsid w:val="00B42C1B"/>
    <w:rsid w:val="00B95E46"/>
    <w:rsid w:val="00BC6A54"/>
    <w:rsid w:val="00C2492D"/>
    <w:rsid w:val="00C40A75"/>
    <w:rsid w:val="00C4431E"/>
    <w:rsid w:val="00C977DE"/>
    <w:rsid w:val="00CB29A2"/>
    <w:rsid w:val="00D15AF9"/>
    <w:rsid w:val="00D26083"/>
    <w:rsid w:val="00D63C58"/>
    <w:rsid w:val="00D92642"/>
    <w:rsid w:val="00DA414E"/>
    <w:rsid w:val="00DE4123"/>
    <w:rsid w:val="00DF132C"/>
    <w:rsid w:val="00DF7912"/>
    <w:rsid w:val="00E66A94"/>
    <w:rsid w:val="00E7309B"/>
    <w:rsid w:val="00EB5BD4"/>
    <w:rsid w:val="00EC15F7"/>
    <w:rsid w:val="00ED6721"/>
    <w:rsid w:val="00EF02AF"/>
    <w:rsid w:val="00EF1CC1"/>
    <w:rsid w:val="00F269D8"/>
    <w:rsid w:val="00F4101C"/>
    <w:rsid w:val="00F7472F"/>
    <w:rsid w:val="00F74812"/>
    <w:rsid w:val="00F77F70"/>
    <w:rsid w:val="00F97FC0"/>
    <w:rsid w:val="00FB6038"/>
    <w:rsid w:val="00FF3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456B"/>
  <w15:docId w15:val="{FFB49AB5-4EAD-4CB4-BAA5-88A80072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12"/>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ind w:left="2236" w:right="2240"/>
      <w:jc w:val="center"/>
    </w:pPr>
    <w:rPr>
      <w:b/>
      <w:bCs/>
      <w:sz w:val="26"/>
      <w:szCs w:val="26"/>
    </w:rPr>
  </w:style>
  <w:style w:type="paragraph" w:styleId="Lijstalinea">
    <w:name w:val="List Paragraph"/>
    <w:basedOn w:val="Standaard"/>
    <w:uiPriority w:val="1"/>
    <w:qFormat/>
  </w:style>
  <w:style w:type="paragraph" w:customStyle="1" w:styleId="TableParagraph">
    <w:name w:val="Table Paragraph"/>
    <w:basedOn w:val="Standaard"/>
    <w:uiPriority w:val="1"/>
    <w:qFormat/>
    <w:pPr>
      <w:spacing w:before="19" w:line="251" w:lineRule="exact"/>
      <w:ind w:left="183" w:right="170"/>
      <w:jc w:val="center"/>
    </w:pPr>
  </w:style>
  <w:style w:type="paragraph" w:styleId="Koptekst">
    <w:name w:val="header"/>
    <w:basedOn w:val="Standaard"/>
    <w:link w:val="KoptekstChar"/>
    <w:uiPriority w:val="99"/>
    <w:unhideWhenUsed/>
    <w:rsid w:val="00D92642"/>
    <w:pPr>
      <w:tabs>
        <w:tab w:val="center" w:pos="4536"/>
        <w:tab w:val="right" w:pos="9072"/>
      </w:tabs>
    </w:pPr>
  </w:style>
  <w:style w:type="character" w:customStyle="1" w:styleId="KoptekstChar">
    <w:name w:val="Koptekst Char"/>
    <w:basedOn w:val="Standaardalinea-lettertype"/>
    <w:link w:val="Koptekst"/>
    <w:uiPriority w:val="99"/>
    <w:rsid w:val="00D92642"/>
    <w:rPr>
      <w:rFonts w:ascii="Arial" w:eastAsia="Arial" w:hAnsi="Arial" w:cs="Arial"/>
      <w:lang w:val="nl-NL"/>
    </w:rPr>
  </w:style>
  <w:style w:type="paragraph" w:styleId="Voettekst">
    <w:name w:val="footer"/>
    <w:basedOn w:val="Standaard"/>
    <w:link w:val="VoettekstChar"/>
    <w:uiPriority w:val="99"/>
    <w:unhideWhenUsed/>
    <w:rsid w:val="00D92642"/>
    <w:pPr>
      <w:tabs>
        <w:tab w:val="center" w:pos="4536"/>
        <w:tab w:val="right" w:pos="9072"/>
      </w:tabs>
    </w:pPr>
  </w:style>
  <w:style w:type="character" w:customStyle="1" w:styleId="VoettekstChar">
    <w:name w:val="Voettekst Char"/>
    <w:basedOn w:val="Standaardalinea-lettertype"/>
    <w:link w:val="Voettekst"/>
    <w:uiPriority w:val="99"/>
    <w:rsid w:val="00D92642"/>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co2emissiefactoren.nl/"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E704646034342AC1BCAAEFA56C93F" ma:contentTypeVersion="15" ma:contentTypeDescription="Een nieuw document maken." ma:contentTypeScope="" ma:versionID="4c50ae282e2210603efee55c2ebdc747">
  <xsd:schema xmlns:xsd="http://www.w3.org/2001/XMLSchema" xmlns:xs="http://www.w3.org/2001/XMLSchema" xmlns:p="http://schemas.microsoft.com/office/2006/metadata/properties" xmlns:ns2="47f7076c-137e-4639-bb1a-cb15133566db" xmlns:ns3="ec8d7d36-64b5-4125-8085-de2a1c63b962" targetNamespace="http://schemas.microsoft.com/office/2006/metadata/properties" ma:root="true" ma:fieldsID="2c3ffd00222901421e5355ffac71243e" ns2:_="" ns3:_="">
    <xsd:import namespace="47f7076c-137e-4639-bb1a-cb15133566db"/>
    <xsd:import namespace="ec8d7d36-64b5-4125-8085-de2a1c63b9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7076c-137e-4639-bb1a-cb1513356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d2ecdf1-332a-4ba7-ac01-0f32ccc95e5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7d36-64b5-4125-8085-de2a1c63b9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bdb762-9c0f-433c-ac86-1e36c68e196f}" ma:internalName="TaxCatchAll" ma:showField="CatchAllData" ma:web="ec8d7d36-64b5-4125-8085-de2a1c63b9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8d7d36-64b5-4125-8085-de2a1c63b962" xsi:nil="true"/>
    <lcf76f155ced4ddcb4097134ff3c332f xmlns="47f7076c-137e-4639-bb1a-cb15133566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7F603-081D-4DCA-99FC-A8EA3FB1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7076c-137e-4639-bb1a-cb15133566db"/>
    <ds:schemaRef ds:uri="ec8d7d36-64b5-4125-8085-de2a1c63b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D1646-C168-48E2-A69E-D0A0E2E8570D}">
  <ds:schemaRefs>
    <ds:schemaRef ds:uri="http://schemas.microsoft.com/office/2006/metadata/properties"/>
    <ds:schemaRef ds:uri="http://schemas.microsoft.com/office/infopath/2007/PartnerControls"/>
    <ds:schemaRef ds:uri="ec8d7d36-64b5-4125-8085-de2a1c63b962"/>
    <ds:schemaRef ds:uri="47f7076c-137e-4639-bb1a-cb15133566db"/>
  </ds:schemaRefs>
</ds:datastoreItem>
</file>

<file path=customXml/itemProps3.xml><?xml version="1.0" encoding="utf-8"?>
<ds:datastoreItem xmlns:ds="http://schemas.openxmlformats.org/officeDocument/2006/customXml" ds:itemID="{A61022B2-D7C9-4817-A14D-65FC08061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989</Words>
  <Characters>5441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Voortgangsrapportage_CO2_2022H1_20221003</dc:title>
  <dc:creator>Tony van der Geld</dc:creator>
  <cp:lastModifiedBy>Niels Kemper</cp:lastModifiedBy>
  <cp:revision>110</cp:revision>
  <dcterms:created xsi:type="dcterms:W3CDTF">2024-04-23T16:39:00Z</dcterms:created>
  <dcterms:modified xsi:type="dcterms:W3CDTF">2025-01-21T13:43:00Z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Nuance PDF Create</vt:lpwstr>
  </property>
  <property fmtid="{D5CDD505-2E9C-101B-9397-08002B2CF9AE}" pid="4" name="LastSaved">
    <vt:filetime>2023-08-15T00:00:00Z</vt:filetime>
  </property>
  <property fmtid="{D5CDD505-2E9C-101B-9397-08002B2CF9AE}" pid="5" name="ContentTypeId">
    <vt:lpwstr>0x01010064BE704646034342AC1BCAAEFA56C93F</vt:lpwstr>
  </property>
  <property fmtid="{D5CDD505-2E9C-101B-9397-08002B2CF9AE}" pid="6" name="MediaServiceImageTags">
    <vt:lpwstr/>
  </property>
</Properties>
</file>